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99" w:rsidRDefault="00602899" w:rsidP="00602899">
      <w:pPr>
        <w:pStyle w:val="Balk1"/>
        <w:keepNext w:val="0"/>
        <w:widowControl w:val="0"/>
        <w:tabs>
          <w:tab w:val="left" w:pos="0"/>
          <w:tab w:val="left" w:pos="284"/>
          <w:tab w:val="left" w:pos="851"/>
          <w:tab w:val="left" w:pos="99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KARABÜK İLİ HIFZISSIHHA MECLİS KURUL KARARI</w:t>
      </w:r>
    </w:p>
    <w:p w:rsidR="00602899" w:rsidRDefault="00602899" w:rsidP="00602899"/>
    <w:p w:rsidR="00602899" w:rsidRDefault="00602899" w:rsidP="00602899"/>
    <w:p w:rsidR="00602899" w:rsidRDefault="00602899" w:rsidP="00602899">
      <w:pPr>
        <w:widowControl w:val="0"/>
        <w:jc w:val="both"/>
        <w:rPr>
          <w:b/>
          <w:sz w:val="24"/>
          <w:szCs w:val="24"/>
        </w:rPr>
      </w:pPr>
      <w:r w:rsidRPr="00AA4258">
        <w:rPr>
          <w:b/>
          <w:sz w:val="24"/>
          <w:szCs w:val="24"/>
        </w:rPr>
        <w:t xml:space="preserve">KARAR TARİHİ: </w:t>
      </w:r>
      <w:proofErr w:type="gramStart"/>
      <w:r w:rsidR="00C27952">
        <w:rPr>
          <w:b/>
          <w:sz w:val="24"/>
          <w:szCs w:val="24"/>
        </w:rPr>
        <w:t>25</w:t>
      </w:r>
      <w:r w:rsidRPr="00AA4258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0</w:t>
      </w:r>
      <w:r w:rsidR="00DF3EE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</w:t>
      </w:r>
      <w:r w:rsidRPr="00AA425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proofErr w:type="gramEnd"/>
    </w:p>
    <w:p w:rsidR="00602899" w:rsidRPr="00AA4258" w:rsidRDefault="00602899" w:rsidP="00602899">
      <w:pPr>
        <w:widowControl w:val="0"/>
        <w:jc w:val="both"/>
        <w:rPr>
          <w:b/>
          <w:sz w:val="24"/>
          <w:szCs w:val="24"/>
        </w:rPr>
      </w:pPr>
      <w:r w:rsidRPr="00AA4258">
        <w:rPr>
          <w:b/>
          <w:sz w:val="24"/>
          <w:szCs w:val="24"/>
        </w:rPr>
        <w:t xml:space="preserve">KARAR </w:t>
      </w:r>
      <w:proofErr w:type="gramStart"/>
      <w:r w:rsidRPr="00AA4258">
        <w:rPr>
          <w:b/>
          <w:sz w:val="24"/>
          <w:szCs w:val="24"/>
        </w:rPr>
        <w:t xml:space="preserve">NO         : </w:t>
      </w:r>
      <w:r w:rsidR="00E07DD8">
        <w:rPr>
          <w:b/>
          <w:sz w:val="24"/>
          <w:szCs w:val="24"/>
        </w:rPr>
        <w:t>10</w:t>
      </w:r>
      <w:r w:rsidR="005A47B1">
        <w:rPr>
          <w:b/>
          <w:sz w:val="24"/>
          <w:szCs w:val="24"/>
        </w:rPr>
        <w:t>2</w:t>
      </w:r>
      <w:proofErr w:type="gramEnd"/>
    </w:p>
    <w:p w:rsidR="00602899" w:rsidRPr="00AA4258" w:rsidRDefault="00602899" w:rsidP="00602899">
      <w:pPr>
        <w:widowControl w:val="0"/>
        <w:ind w:firstLine="708"/>
        <w:jc w:val="both"/>
        <w:rPr>
          <w:b/>
          <w:sz w:val="24"/>
          <w:szCs w:val="24"/>
        </w:rPr>
      </w:pPr>
    </w:p>
    <w:p w:rsidR="00602899" w:rsidRPr="00AA4258" w:rsidRDefault="00602899" w:rsidP="00602899">
      <w:pPr>
        <w:widowControl w:val="0"/>
        <w:tabs>
          <w:tab w:val="left" w:pos="3435"/>
        </w:tabs>
        <w:jc w:val="both"/>
        <w:rPr>
          <w:sz w:val="24"/>
          <w:szCs w:val="24"/>
        </w:rPr>
      </w:pPr>
    </w:p>
    <w:p w:rsidR="00602899" w:rsidRPr="00C92FD5" w:rsidRDefault="00602899" w:rsidP="00602899">
      <w:pPr>
        <w:pStyle w:val="GvdeMetni"/>
        <w:widowControl w:val="0"/>
        <w:rPr>
          <w:szCs w:val="24"/>
        </w:rPr>
      </w:pPr>
      <w:r>
        <w:rPr>
          <w:szCs w:val="24"/>
        </w:rPr>
        <w:tab/>
      </w:r>
      <w:r w:rsidR="00903C21">
        <w:rPr>
          <w:szCs w:val="24"/>
        </w:rPr>
        <w:t xml:space="preserve">    </w:t>
      </w:r>
      <w:r w:rsidRPr="00C92FD5">
        <w:rPr>
          <w:szCs w:val="24"/>
        </w:rPr>
        <w:t>İl Hıfzıs</w:t>
      </w:r>
      <w:r>
        <w:rPr>
          <w:szCs w:val="24"/>
        </w:rPr>
        <w:t>s</w:t>
      </w:r>
      <w:r w:rsidRPr="00C92FD5">
        <w:rPr>
          <w:szCs w:val="24"/>
        </w:rPr>
        <w:t>ıhha Meclisi; Umumi Hıfzıs</w:t>
      </w:r>
      <w:r>
        <w:rPr>
          <w:szCs w:val="24"/>
        </w:rPr>
        <w:t>s</w:t>
      </w:r>
      <w:r w:rsidRPr="00C92FD5">
        <w:rPr>
          <w:szCs w:val="24"/>
        </w:rPr>
        <w:t>ıhha Kanununun 23.Maddesi gereğince</w:t>
      </w:r>
      <w:r w:rsidR="005D61C0">
        <w:rPr>
          <w:szCs w:val="24"/>
        </w:rPr>
        <w:t xml:space="preserve"> </w:t>
      </w:r>
      <w:proofErr w:type="gramStart"/>
      <w:r w:rsidR="005A47B1">
        <w:rPr>
          <w:szCs w:val="24"/>
        </w:rPr>
        <w:t>2</w:t>
      </w:r>
      <w:r w:rsidR="00C27952">
        <w:rPr>
          <w:szCs w:val="24"/>
        </w:rPr>
        <w:t>5</w:t>
      </w:r>
      <w:r w:rsidRPr="00C92FD5">
        <w:rPr>
          <w:szCs w:val="24"/>
        </w:rPr>
        <w:t>/</w:t>
      </w:r>
      <w:r>
        <w:rPr>
          <w:szCs w:val="24"/>
        </w:rPr>
        <w:t>0</w:t>
      </w:r>
      <w:r w:rsidR="00DF3EEB">
        <w:rPr>
          <w:szCs w:val="24"/>
        </w:rPr>
        <w:t>9</w:t>
      </w:r>
      <w:r w:rsidRPr="00C92FD5">
        <w:rPr>
          <w:szCs w:val="24"/>
        </w:rPr>
        <w:t>/20</w:t>
      </w:r>
      <w:r>
        <w:rPr>
          <w:szCs w:val="24"/>
        </w:rPr>
        <w:t>20</w:t>
      </w:r>
      <w:proofErr w:type="gramEnd"/>
      <w:r w:rsidRPr="00C92FD5">
        <w:rPr>
          <w:szCs w:val="24"/>
        </w:rPr>
        <w:t xml:space="preserve"> tarihinde Vali </w:t>
      </w:r>
      <w:r>
        <w:rPr>
          <w:szCs w:val="24"/>
        </w:rPr>
        <w:t xml:space="preserve">Fuat GÜREL </w:t>
      </w:r>
      <w:r w:rsidRPr="00C92FD5">
        <w:rPr>
          <w:szCs w:val="24"/>
        </w:rPr>
        <w:t>başkanlığında aşağıda isimleri belirtilen üyelerin iştiraki ile gündemdeki maddeleri görüşmek üzere toplanmış olup, aşağıdaki karar</w:t>
      </w:r>
      <w:r>
        <w:rPr>
          <w:szCs w:val="24"/>
        </w:rPr>
        <w:t>ları</w:t>
      </w:r>
      <w:r w:rsidRPr="00C92FD5">
        <w:rPr>
          <w:szCs w:val="24"/>
        </w:rPr>
        <w:t xml:space="preserve"> almıştır.</w:t>
      </w:r>
    </w:p>
    <w:p w:rsidR="00602899" w:rsidRPr="007A4008" w:rsidRDefault="00602899" w:rsidP="006F69D0">
      <w:pPr>
        <w:pStyle w:val="Balk6"/>
        <w:keepNext w:val="0"/>
        <w:widowControl w:val="0"/>
        <w:numPr>
          <w:ilvl w:val="0"/>
          <w:numId w:val="0"/>
        </w:numPr>
        <w:jc w:val="both"/>
        <w:rPr>
          <w:b w:val="0"/>
          <w:sz w:val="24"/>
          <w:szCs w:val="24"/>
          <w:u w:val="none"/>
        </w:rPr>
      </w:pPr>
    </w:p>
    <w:p w:rsidR="00602899" w:rsidRPr="007A4008" w:rsidRDefault="00602899" w:rsidP="00602899">
      <w:pPr>
        <w:pStyle w:val="Balk6"/>
        <w:keepNext w:val="0"/>
        <w:widowControl w:val="0"/>
        <w:numPr>
          <w:ilvl w:val="0"/>
          <w:numId w:val="0"/>
        </w:numPr>
        <w:ind w:left="1152" w:hanging="1152"/>
        <w:jc w:val="both"/>
        <w:rPr>
          <w:sz w:val="24"/>
          <w:szCs w:val="24"/>
        </w:rPr>
      </w:pPr>
      <w:r w:rsidRPr="007A4008">
        <w:rPr>
          <w:sz w:val="24"/>
          <w:szCs w:val="24"/>
        </w:rPr>
        <w:t>K A R A R</w:t>
      </w:r>
    </w:p>
    <w:p w:rsidR="00602899" w:rsidRDefault="00602899" w:rsidP="00602899">
      <w:pPr>
        <w:rPr>
          <w:sz w:val="18"/>
        </w:rPr>
      </w:pPr>
    </w:p>
    <w:p w:rsidR="00C27952" w:rsidRDefault="00903C21" w:rsidP="00C27952">
      <w:pPr>
        <w:pStyle w:val="GvdeMetni"/>
        <w:spacing w:before="90"/>
        <w:ind w:right="239" w:firstLine="482"/>
      </w:pPr>
      <w:r>
        <w:rPr>
          <w:szCs w:val="24"/>
        </w:rPr>
        <w:t xml:space="preserve">      </w:t>
      </w:r>
      <w:r w:rsidR="00826F4C">
        <w:rPr>
          <w:szCs w:val="24"/>
        </w:rPr>
        <w:t xml:space="preserve">   </w:t>
      </w:r>
      <w:r w:rsidR="00C27952">
        <w:rPr>
          <w:szCs w:val="24"/>
        </w:rPr>
        <w:t>Dünya sağlık örgütü tarafından “</w:t>
      </w:r>
      <w:proofErr w:type="spellStart"/>
      <w:r w:rsidR="00C27952">
        <w:rPr>
          <w:szCs w:val="24"/>
        </w:rPr>
        <w:t>pandemi</w:t>
      </w:r>
      <w:proofErr w:type="spellEnd"/>
      <w:r w:rsidR="00C27952">
        <w:rPr>
          <w:szCs w:val="24"/>
        </w:rPr>
        <w:t xml:space="preserve">” ilan edilen </w:t>
      </w:r>
      <w:proofErr w:type="spellStart"/>
      <w:r w:rsidR="00C27952">
        <w:rPr>
          <w:szCs w:val="24"/>
        </w:rPr>
        <w:t>Koronavirüs</w:t>
      </w:r>
      <w:proofErr w:type="spellEnd"/>
      <w:r w:rsidR="00C27952">
        <w:rPr>
          <w:szCs w:val="24"/>
        </w:rPr>
        <w:t xml:space="preserve"> (covid-19) salgınından kaynaklanan olumsuzlukların İlimiz için bir tehdit unsuru olmasının önlenmesine yönelik olarak bazı ilave kararları</w:t>
      </w:r>
      <w:r w:rsidR="00C0362D">
        <w:rPr>
          <w:szCs w:val="24"/>
        </w:rPr>
        <w:t xml:space="preserve">n alınmasına gerek görülmüştür. </w:t>
      </w:r>
      <w:r w:rsidR="00C27952">
        <w:t xml:space="preserve">İl Hıfzıssıhha Meclis Kurulunun 25/08/2020 tarih 92 </w:t>
      </w:r>
      <w:proofErr w:type="spellStart"/>
      <w:r w:rsidR="00C27952">
        <w:t>no'lu</w:t>
      </w:r>
      <w:proofErr w:type="spellEnd"/>
      <w:r w:rsidR="00C27952">
        <w:t xml:space="preserve"> kararı uyarınca; </w:t>
      </w:r>
      <w:proofErr w:type="gramStart"/>
      <w:r w:rsidR="00C27952">
        <w:t>izolasyon</w:t>
      </w:r>
      <w:proofErr w:type="gramEnd"/>
      <w:r w:rsidR="00C27952">
        <w:t xml:space="preserve"> süreçlerini evlerinde geçirmekte olan (hastalığın ağır seyrettiği vakalar hariç), hastalık belirtisi gösteren veya bu yönde tanı konulan kişiler ile temaslı oldukları belirlenen kişilere yönelik etkin takip ve denetim sistemi belirlenmişti.</w:t>
      </w:r>
    </w:p>
    <w:p w:rsidR="00C27952" w:rsidRDefault="00903C21" w:rsidP="00C27952">
      <w:pPr>
        <w:pStyle w:val="GvdeMetni"/>
        <w:spacing w:before="90"/>
        <w:ind w:left="196" w:right="197" w:firstLine="482"/>
      </w:pPr>
      <w:r>
        <w:rPr>
          <w:szCs w:val="24"/>
        </w:rPr>
        <w:t xml:space="preserve">     </w:t>
      </w:r>
      <w:r w:rsidR="00826F4C">
        <w:rPr>
          <w:szCs w:val="24"/>
        </w:rPr>
        <w:t xml:space="preserve"> </w:t>
      </w:r>
      <w:r w:rsidR="00C27952">
        <w:t xml:space="preserve">İl Hıfzıssıhha Meclis Kurulunun 11/09/2020 tarih 100 </w:t>
      </w:r>
      <w:proofErr w:type="spellStart"/>
      <w:r w:rsidR="00C27952">
        <w:t>no'lu</w:t>
      </w:r>
      <w:proofErr w:type="spellEnd"/>
      <w:r w:rsidR="00C27952">
        <w:t xml:space="preserve"> kararı uyarınca</w:t>
      </w:r>
      <w:r w:rsidR="00046129">
        <w:t xml:space="preserve"> da</w:t>
      </w:r>
      <w:r w:rsidR="00C27952">
        <w:t>;</w:t>
      </w:r>
      <w:r w:rsidR="00826F4C">
        <w:rPr>
          <w:szCs w:val="24"/>
        </w:rPr>
        <w:t xml:space="preserve"> </w:t>
      </w:r>
      <w:proofErr w:type="gramStart"/>
      <w:r w:rsidR="00C27952">
        <w:t>izolasyon</w:t>
      </w:r>
      <w:proofErr w:type="gramEnd"/>
      <w:r w:rsidR="00C27952">
        <w:rPr>
          <w:spacing w:val="-13"/>
        </w:rPr>
        <w:t xml:space="preserve"> </w:t>
      </w:r>
      <w:r w:rsidR="00C27952">
        <w:t>koşullarını</w:t>
      </w:r>
      <w:r w:rsidR="00C27952">
        <w:rPr>
          <w:spacing w:val="-14"/>
        </w:rPr>
        <w:t xml:space="preserve"> </w:t>
      </w:r>
      <w:r w:rsidR="00C27952">
        <w:t>ihlal</w:t>
      </w:r>
      <w:r w:rsidR="00C27952">
        <w:rPr>
          <w:spacing w:val="-14"/>
        </w:rPr>
        <w:t xml:space="preserve"> </w:t>
      </w:r>
      <w:r w:rsidR="00C27952">
        <w:t>eden</w:t>
      </w:r>
      <w:r w:rsidR="00C27952">
        <w:rPr>
          <w:spacing w:val="-12"/>
        </w:rPr>
        <w:t xml:space="preserve"> </w:t>
      </w:r>
      <w:r w:rsidR="00C27952">
        <w:rPr>
          <w:spacing w:val="-3"/>
        </w:rPr>
        <w:t>ya</w:t>
      </w:r>
      <w:r w:rsidR="00C27952">
        <w:rPr>
          <w:spacing w:val="-15"/>
        </w:rPr>
        <w:t xml:space="preserve"> </w:t>
      </w:r>
      <w:r w:rsidR="00C27952">
        <w:t>da</w:t>
      </w:r>
      <w:r w:rsidR="00C27952">
        <w:rPr>
          <w:spacing w:val="-14"/>
        </w:rPr>
        <w:t xml:space="preserve"> </w:t>
      </w:r>
      <w:r w:rsidR="00C27952">
        <w:t>izolasyon</w:t>
      </w:r>
      <w:r w:rsidR="00C27952">
        <w:rPr>
          <w:spacing w:val="-14"/>
        </w:rPr>
        <w:t xml:space="preserve"> </w:t>
      </w:r>
      <w:r w:rsidR="00C27952">
        <w:t>koşullarını</w:t>
      </w:r>
      <w:r w:rsidR="00C27952">
        <w:rPr>
          <w:spacing w:val="-14"/>
        </w:rPr>
        <w:t xml:space="preserve"> </w:t>
      </w:r>
      <w:r w:rsidR="00C27952">
        <w:t>sağlama</w:t>
      </w:r>
      <w:r w:rsidR="00C27952">
        <w:rPr>
          <w:spacing w:val="-15"/>
        </w:rPr>
        <w:t xml:space="preserve"> </w:t>
      </w:r>
      <w:r w:rsidR="00C27952">
        <w:t>imkanı olmayan kişilerin izolasyon süreçlerinin Valili</w:t>
      </w:r>
      <w:r w:rsidR="00046129">
        <w:t>ğimiz</w:t>
      </w:r>
      <w:r w:rsidR="00C27952">
        <w:t>ce tahsis edilen yurt/pansiyonlarda tamamlatılmasına karar</w:t>
      </w:r>
      <w:r w:rsidR="00C27952">
        <w:rPr>
          <w:spacing w:val="-2"/>
        </w:rPr>
        <w:t xml:space="preserve"> </w:t>
      </w:r>
      <w:r w:rsidR="00C27952">
        <w:t>verilmişti.</w:t>
      </w:r>
    </w:p>
    <w:p w:rsidR="00C27952" w:rsidRDefault="00903C21" w:rsidP="00C27952">
      <w:pPr>
        <w:pStyle w:val="GvdeMetni"/>
        <w:ind w:left="196" w:right="196" w:firstLine="480"/>
      </w:pPr>
      <w:r>
        <w:t xml:space="preserve">      </w:t>
      </w:r>
      <w:r w:rsidR="00C27952">
        <w:t xml:space="preserve">Gelinen aşamada </w:t>
      </w:r>
      <w:proofErr w:type="spellStart"/>
      <w:r w:rsidR="00C27952">
        <w:t>koronavirüs</w:t>
      </w:r>
      <w:proofErr w:type="spellEnd"/>
      <w:r w:rsidR="00C27952">
        <w:t xml:space="preserve"> tanısı konulan hastalarımızın temaslılarına ilişkin olarak bazı</w:t>
      </w:r>
      <w:r w:rsidR="00C27952">
        <w:rPr>
          <w:spacing w:val="-10"/>
        </w:rPr>
        <w:t xml:space="preserve"> </w:t>
      </w:r>
      <w:r w:rsidR="00C27952">
        <w:t>durumlarda</w:t>
      </w:r>
      <w:r w:rsidR="00C27952">
        <w:rPr>
          <w:spacing w:val="-11"/>
        </w:rPr>
        <w:t xml:space="preserve"> </w:t>
      </w:r>
      <w:r w:rsidR="00C27952">
        <w:t>eksik</w:t>
      </w:r>
      <w:r w:rsidR="00C27952">
        <w:rPr>
          <w:spacing w:val="-9"/>
        </w:rPr>
        <w:t xml:space="preserve"> </w:t>
      </w:r>
      <w:r w:rsidR="00C27952">
        <w:t>bilgi</w:t>
      </w:r>
      <w:r w:rsidR="00C27952">
        <w:rPr>
          <w:spacing w:val="-9"/>
        </w:rPr>
        <w:t xml:space="preserve"> </w:t>
      </w:r>
      <w:r w:rsidR="00C27952">
        <w:t>(ekonomik</w:t>
      </w:r>
      <w:r w:rsidR="00C27952">
        <w:rPr>
          <w:spacing w:val="-10"/>
        </w:rPr>
        <w:t xml:space="preserve"> </w:t>
      </w:r>
      <w:r w:rsidR="00C27952">
        <w:t>kaygılarla</w:t>
      </w:r>
      <w:r w:rsidR="00C27952">
        <w:rPr>
          <w:spacing w:val="-11"/>
        </w:rPr>
        <w:t xml:space="preserve"> </w:t>
      </w:r>
      <w:r w:rsidR="00C27952">
        <w:t>özel</w:t>
      </w:r>
      <w:r w:rsidR="00C27952">
        <w:rPr>
          <w:spacing w:val="-9"/>
        </w:rPr>
        <w:t xml:space="preserve"> </w:t>
      </w:r>
      <w:r w:rsidR="00C27952">
        <w:t>sektörde</w:t>
      </w:r>
      <w:r w:rsidR="00C27952">
        <w:rPr>
          <w:spacing w:val="-11"/>
        </w:rPr>
        <w:t xml:space="preserve"> </w:t>
      </w:r>
      <w:r w:rsidR="00C27952">
        <w:t>çalışan</w:t>
      </w:r>
      <w:r w:rsidR="00C27952">
        <w:rPr>
          <w:spacing w:val="-10"/>
        </w:rPr>
        <w:t xml:space="preserve"> </w:t>
      </w:r>
      <w:r w:rsidR="00C27952">
        <w:t>temaslı</w:t>
      </w:r>
      <w:r w:rsidR="00C27952">
        <w:rPr>
          <w:spacing w:val="-9"/>
        </w:rPr>
        <w:t xml:space="preserve"> </w:t>
      </w:r>
      <w:r w:rsidR="00C27952">
        <w:t>kişiler</w:t>
      </w:r>
      <w:r w:rsidR="00C27952">
        <w:rPr>
          <w:spacing w:val="-11"/>
        </w:rPr>
        <w:t xml:space="preserve"> </w:t>
      </w:r>
      <w:r w:rsidR="00C27952">
        <w:t>hakkında doğru bilgi verilmemesi</w:t>
      </w:r>
      <w:r w:rsidR="004C7B6A">
        <w:t xml:space="preserve"> gibi</w:t>
      </w:r>
      <w:r w:rsidR="00C27952">
        <w:t>) verdikleri; bazı durumlarda ise gerçekte temaslı olmayan kişilerin (temasta olunmadığı halde farklı sebeplerle kamu personelinin temaslı olarak bildirilmesi) temaslı kişiler olarak bildirdikleri tespit</w:t>
      </w:r>
      <w:r w:rsidR="00C27952">
        <w:rPr>
          <w:spacing w:val="-3"/>
        </w:rPr>
        <w:t xml:space="preserve"> </w:t>
      </w:r>
      <w:r w:rsidR="00C27952">
        <w:t>edilmiştir. Salgınla mücadelenin en önemli unsurlarından birisi olan “</w:t>
      </w:r>
      <w:proofErr w:type="spellStart"/>
      <w:r w:rsidR="00C27952">
        <w:t>filyasyon</w:t>
      </w:r>
      <w:proofErr w:type="spellEnd"/>
      <w:r w:rsidR="00C27952">
        <w:t xml:space="preserve">” çalışmalarının sağlıklı bir şekilde yürütülebilmesi için tanı konulmuş kişilerin yakın dönemde temaslı oldukları kişiler hakkında en doğru bilgiyi eksiksiz şekilde vermeleri son </w:t>
      </w:r>
      <w:proofErr w:type="gramStart"/>
      <w:r w:rsidR="00C27952">
        <w:t>derece</w:t>
      </w:r>
      <w:proofErr w:type="gramEnd"/>
      <w:r w:rsidR="00C27952">
        <w:t xml:space="preserve"> önem taşımaktadır.</w:t>
      </w:r>
    </w:p>
    <w:p w:rsidR="00C27952" w:rsidRDefault="00903C21" w:rsidP="00C27952">
      <w:pPr>
        <w:spacing w:before="1"/>
        <w:ind w:left="196" w:right="195" w:firstLine="480"/>
        <w:jc w:val="both"/>
        <w:rPr>
          <w:sz w:val="24"/>
        </w:rPr>
      </w:pPr>
      <w:r>
        <w:rPr>
          <w:sz w:val="24"/>
        </w:rPr>
        <w:t xml:space="preserve">      </w:t>
      </w:r>
      <w:r w:rsidR="00C27952">
        <w:rPr>
          <w:sz w:val="24"/>
        </w:rPr>
        <w:t xml:space="preserve">Bilindiği üzere Türk Ceza Kanununun 206 </w:t>
      </w:r>
      <w:proofErr w:type="spellStart"/>
      <w:r w:rsidR="00C27952">
        <w:rPr>
          <w:sz w:val="24"/>
        </w:rPr>
        <w:t>ncı</w:t>
      </w:r>
      <w:proofErr w:type="spellEnd"/>
      <w:r w:rsidR="00C27952">
        <w:rPr>
          <w:sz w:val="24"/>
        </w:rPr>
        <w:t xml:space="preserve"> maddesi ile “</w:t>
      </w:r>
      <w:r w:rsidR="00C27952">
        <w:rPr>
          <w:i/>
          <w:sz w:val="24"/>
        </w:rPr>
        <w:t>bir resmi belgeyi düzenlemek yetkisine</w:t>
      </w:r>
      <w:r w:rsidR="00C27952">
        <w:rPr>
          <w:i/>
          <w:spacing w:val="-14"/>
          <w:sz w:val="24"/>
        </w:rPr>
        <w:t xml:space="preserve"> </w:t>
      </w:r>
      <w:r w:rsidR="00C27952">
        <w:rPr>
          <w:i/>
          <w:sz w:val="24"/>
        </w:rPr>
        <w:t>sahip</w:t>
      </w:r>
      <w:r w:rsidR="00C27952">
        <w:rPr>
          <w:i/>
          <w:spacing w:val="-13"/>
          <w:sz w:val="24"/>
        </w:rPr>
        <w:t xml:space="preserve"> </w:t>
      </w:r>
      <w:r w:rsidR="00C27952">
        <w:rPr>
          <w:i/>
          <w:sz w:val="24"/>
        </w:rPr>
        <w:t>olan</w:t>
      </w:r>
      <w:r w:rsidR="00C27952">
        <w:rPr>
          <w:i/>
          <w:spacing w:val="-13"/>
          <w:sz w:val="24"/>
        </w:rPr>
        <w:t xml:space="preserve"> </w:t>
      </w:r>
      <w:r w:rsidR="00C27952">
        <w:rPr>
          <w:i/>
          <w:sz w:val="24"/>
        </w:rPr>
        <w:t>kamu</w:t>
      </w:r>
      <w:r w:rsidR="00C27952">
        <w:rPr>
          <w:i/>
          <w:spacing w:val="-12"/>
          <w:sz w:val="24"/>
        </w:rPr>
        <w:t xml:space="preserve"> </w:t>
      </w:r>
      <w:r w:rsidR="00C27952">
        <w:rPr>
          <w:i/>
          <w:sz w:val="24"/>
        </w:rPr>
        <w:t>görevlisine</w:t>
      </w:r>
      <w:r w:rsidR="00C27952">
        <w:rPr>
          <w:i/>
          <w:spacing w:val="-13"/>
          <w:sz w:val="24"/>
        </w:rPr>
        <w:t xml:space="preserve"> </w:t>
      </w:r>
      <w:r w:rsidR="00C27952">
        <w:rPr>
          <w:i/>
          <w:sz w:val="24"/>
        </w:rPr>
        <w:t>yalan</w:t>
      </w:r>
      <w:r w:rsidR="00C27952">
        <w:rPr>
          <w:i/>
          <w:spacing w:val="-13"/>
          <w:sz w:val="24"/>
        </w:rPr>
        <w:t xml:space="preserve"> </w:t>
      </w:r>
      <w:r w:rsidR="00C27952">
        <w:rPr>
          <w:i/>
          <w:sz w:val="24"/>
        </w:rPr>
        <w:t>beyanda</w:t>
      </w:r>
      <w:r w:rsidR="00C27952">
        <w:rPr>
          <w:i/>
          <w:spacing w:val="-13"/>
          <w:sz w:val="24"/>
        </w:rPr>
        <w:t xml:space="preserve"> </w:t>
      </w:r>
      <w:r w:rsidR="00C27952">
        <w:rPr>
          <w:i/>
          <w:sz w:val="24"/>
        </w:rPr>
        <w:t>bulunan</w:t>
      </w:r>
      <w:r w:rsidR="00C27952">
        <w:rPr>
          <w:i/>
          <w:spacing w:val="-13"/>
          <w:sz w:val="24"/>
        </w:rPr>
        <w:t xml:space="preserve"> </w:t>
      </w:r>
      <w:r w:rsidR="00C27952">
        <w:rPr>
          <w:i/>
          <w:sz w:val="24"/>
        </w:rPr>
        <w:t>kişi,</w:t>
      </w:r>
      <w:r w:rsidR="00C27952">
        <w:rPr>
          <w:i/>
          <w:spacing w:val="-12"/>
          <w:sz w:val="24"/>
        </w:rPr>
        <w:t xml:space="preserve"> </w:t>
      </w:r>
      <w:r w:rsidR="00C27952">
        <w:rPr>
          <w:i/>
          <w:sz w:val="24"/>
        </w:rPr>
        <w:t>üç</w:t>
      </w:r>
      <w:r w:rsidR="00C27952">
        <w:rPr>
          <w:i/>
          <w:spacing w:val="-14"/>
          <w:sz w:val="24"/>
        </w:rPr>
        <w:t xml:space="preserve"> </w:t>
      </w:r>
      <w:r w:rsidR="00C27952">
        <w:rPr>
          <w:i/>
          <w:sz w:val="24"/>
        </w:rPr>
        <w:t>aydan</w:t>
      </w:r>
      <w:r w:rsidR="00C27952">
        <w:rPr>
          <w:i/>
          <w:spacing w:val="-11"/>
          <w:sz w:val="24"/>
        </w:rPr>
        <w:t xml:space="preserve"> </w:t>
      </w:r>
      <w:r w:rsidR="00C27952">
        <w:rPr>
          <w:i/>
          <w:sz w:val="24"/>
        </w:rPr>
        <w:t>iki</w:t>
      </w:r>
      <w:r w:rsidR="00C27952">
        <w:rPr>
          <w:i/>
          <w:spacing w:val="-13"/>
          <w:sz w:val="24"/>
        </w:rPr>
        <w:t xml:space="preserve"> </w:t>
      </w:r>
      <w:r w:rsidR="00C27952">
        <w:rPr>
          <w:i/>
          <w:sz w:val="24"/>
        </w:rPr>
        <w:t>yıla</w:t>
      </w:r>
      <w:r w:rsidR="00C27952">
        <w:rPr>
          <w:i/>
          <w:spacing w:val="-12"/>
          <w:sz w:val="24"/>
        </w:rPr>
        <w:t xml:space="preserve"> </w:t>
      </w:r>
      <w:r w:rsidR="00C27952">
        <w:rPr>
          <w:i/>
          <w:sz w:val="24"/>
        </w:rPr>
        <w:t>kadar</w:t>
      </w:r>
      <w:r w:rsidR="00C27952">
        <w:rPr>
          <w:i/>
          <w:spacing w:val="-13"/>
          <w:sz w:val="24"/>
        </w:rPr>
        <w:t xml:space="preserve"> </w:t>
      </w:r>
      <w:r w:rsidR="00C27952">
        <w:rPr>
          <w:i/>
          <w:sz w:val="24"/>
        </w:rPr>
        <w:t>hapis veya adlî para cezası ile cezalandırılacağı</w:t>
      </w:r>
      <w:r w:rsidR="00C27952">
        <w:rPr>
          <w:sz w:val="24"/>
        </w:rPr>
        <w:t xml:space="preserve">” hükme bağlanmıştır. Salgınla mücadelede temel Kanun olan 1593 sayılı Umumi Hıfzıssıhha Kanununun 27 </w:t>
      </w:r>
      <w:proofErr w:type="spellStart"/>
      <w:r w:rsidR="00C27952">
        <w:rPr>
          <w:sz w:val="24"/>
        </w:rPr>
        <w:t>nci</w:t>
      </w:r>
      <w:proofErr w:type="spellEnd"/>
      <w:r w:rsidR="00C27952">
        <w:rPr>
          <w:sz w:val="24"/>
        </w:rPr>
        <w:t xml:space="preserve"> maddesinde ise İl/İlçe Hıfzıssıhha Kurullarının halk sağlığını korumak amacıyla hastalığın ortadan kaldırılmasına yönelik önlemlerin uygulanmasını sağlayacağı hüküm altına</w:t>
      </w:r>
      <w:r w:rsidR="00C27952">
        <w:rPr>
          <w:spacing w:val="-3"/>
          <w:sz w:val="24"/>
        </w:rPr>
        <w:t xml:space="preserve"> </w:t>
      </w:r>
      <w:r w:rsidR="00C27952">
        <w:rPr>
          <w:sz w:val="24"/>
        </w:rPr>
        <w:t>alınmıştır.</w:t>
      </w:r>
    </w:p>
    <w:p w:rsidR="00C27952" w:rsidRDefault="00903C21" w:rsidP="00C27952">
      <w:pPr>
        <w:pStyle w:val="GvdeMetni"/>
        <w:spacing w:before="64"/>
        <w:ind w:left="196" w:right="199" w:firstLine="480"/>
      </w:pPr>
      <w:r>
        <w:t xml:space="preserve">       </w:t>
      </w:r>
      <w:r w:rsidR="00C27952">
        <w:t>Bu bağlamda;</w:t>
      </w:r>
    </w:p>
    <w:p w:rsidR="00C27952" w:rsidRDefault="00903C21" w:rsidP="00903C21">
      <w:pPr>
        <w:pStyle w:val="GvdeMetni"/>
        <w:spacing w:before="64"/>
        <w:ind w:left="196" w:right="199"/>
      </w:pPr>
      <w:r>
        <w:t xml:space="preserve">               </w:t>
      </w:r>
      <w:bookmarkStart w:id="0" w:name="_GoBack"/>
      <w:bookmarkEnd w:id="0"/>
      <w:proofErr w:type="gramStart"/>
      <w:r w:rsidR="00C27952">
        <w:t>Vali</w:t>
      </w:r>
      <w:r w:rsidR="00046129">
        <w:t>liğimiz</w:t>
      </w:r>
      <w:r w:rsidR="00BC605F">
        <w:t xml:space="preserve"> ve </w:t>
      </w:r>
      <w:r w:rsidR="00C27952">
        <w:t>Kaymakam</w:t>
      </w:r>
      <w:r w:rsidR="00046129">
        <w:t>lık</w:t>
      </w:r>
      <w:r w:rsidR="00C27952">
        <w:t>lar</w:t>
      </w:r>
      <w:r w:rsidR="00046129">
        <w:t>ımız</w:t>
      </w:r>
      <w:r w:rsidR="00C27952">
        <w:t>ca uygulamada herhangi bir aksaklığa meydan verilmemesi</w:t>
      </w:r>
      <w:r w:rsidR="00586294">
        <w:t xml:space="preserve"> </w:t>
      </w:r>
      <w:r w:rsidR="004C7B6A">
        <w:t>amacıyla;</w:t>
      </w:r>
      <w:r w:rsidR="004C7B6A" w:rsidRPr="004C7B6A">
        <w:rPr>
          <w:sz w:val="20"/>
        </w:rPr>
        <w:t xml:space="preserve"> </w:t>
      </w:r>
      <w:proofErr w:type="spellStart"/>
      <w:r w:rsidR="004C7B6A" w:rsidRPr="004C7B6A">
        <w:t>Koronavirüs</w:t>
      </w:r>
      <w:proofErr w:type="spellEnd"/>
      <w:r w:rsidR="004C7B6A" w:rsidRPr="004C7B6A">
        <w:t xml:space="preserve"> tanılı hastalar tarafından temaslı kişiler hakkında</w:t>
      </w:r>
      <w:r w:rsidR="004C7B6A">
        <w:t xml:space="preserve"> veya </w:t>
      </w:r>
      <w:r w:rsidR="00BC605F">
        <w:t>temaslı kişiler arasında kendileri ve birbirleriyle alakalı</w:t>
      </w:r>
      <w:r w:rsidR="00046129">
        <w:t xml:space="preserve"> </w:t>
      </w:r>
      <w:r w:rsidR="00C27952">
        <w:t>gerçeğe aykırı, eksik, yanıltıcı beyanların tespit edilmesi durumunda Umumi Hıfzıssıhha Kanununun ilgili maddeleri gereğince idari işlem tesis edilmesi</w:t>
      </w:r>
      <w:r w:rsidR="00046129">
        <w:t>ne</w:t>
      </w:r>
      <w:r w:rsidR="00C27952">
        <w:t xml:space="preserve"> </w:t>
      </w:r>
      <w:r w:rsidR="00046129">
        <w:t>ayrıca</w:t>
      </w:r>
      <w:r w:rsidR="00C27952">
        <w:t xml:space="preserve"> konusu suç teşkil eden davranışlara ilişkin Türk Ceza Kanununun 206</w:t>
      </w:r>
      <w:r w:rsidR="00BC605F">
        <w:t>.</w:t>
      </w:r>
      <w:r w:rsidR="00C27952">
        <w:t xml:space="preserve"> maddesi kapsamında gerek</w:t>
      </w:r>
      <w:r w:rsidR="00046129">
        <w:t>li adli işlemlerin başlatılmasına,</w:t>
      </w:r>
      <w:proofErr w:type="gramEnd"/>
    </w:p>
    <w:p w:rsidR="006F69D0" w:rsidRDefault="006F69D0" w:rsidP="005D61C0">
      <w:pPr>
        <w:jc w:val="both"/>
        <w:rPr>
          <w:color w:val="000000" w:themeColor="text1"/>
        </w:rPr>
      </w:pPr>
    </w:p>
    <w:p w:rsidR="00602899" w:rsidRPr="006F69D0" w:rsidRDefault="00602899" w:rsidP="005D61C0">
      <w:pPr>
        <w:ind w:firstLine="708"/>
        <w:jc w:val="both"/>
        <w:rPr>
          <w:sz w:val="24"/>
          <w:szCs w:val="24"/>
          <w:lang w:eastAsia="tr-TR"/>
        </w:rPr>
      </w:pPr>
      <w:r w:rsidRPr="006F69D0">
        <w:rPr>
          <w:color w:val="000000" w:themeColor="text1"/>
          <w:sz w:val="24"/>
          <w:szCs w:val="24"/>
        </w:rPr>
        <w:t>Oy birliğiyle/çokluğuyla karar verilmiştir.</w:t>
      </w:r>
    </w:p>
    <w:p w:rsidR="00813E2B" w:rsidRDefault="00813E2B" w:rsidP="005D61C0">
      <w:pPr>
        <w:jc w:val="both"/>
      </w:pPr>
    </w:p>
    <w:p w:rsidR="00813E2B" w:rsidRDefault="00813E2B" w:rsidP="005D61C0">
      <w:pPr>
        <w:jc w:val="both"/>
      </w:pPr>
    </w:p>
    <w:p w:rsidR="00813E2B" w:rsidRDefault="00813E2B" w:rsidP="005D61C0">
      <w:pPr>
        <w:jc w:val="both"/>
      </w:pPr>
    </w:p>
    <w:p w:rsidR="00813E2B" w:rsidRDefault="00813E2B" w:rsidP="005D61C0">
      <w:pPr>
        <w:jc w:val="both"/>
      </w:pPr>
    </w:p>
    <w:p w:rsidR="004476B6" w:rsidRPr="00683CDC" w:rsidRDefault="004476B6" w:rsidP="005D61C0">
      <w:pPr>
        <w:jc w:val="both"/>
      </w:pPr>
    </w:p>
    <w:p w:rsidR="00E43EB7" w:rsidRPr="00BB5221" w:rsidRDefault="00DA6CFF" w:rsidP="00E43EB7">
      <w:pPr>
        <w:pStyle w:val="Balk7"/>
        <w:widowControl w:val="0"/>
        <w:jc w:val="both"/>
        <w:rPr>
          <w:b/>
        </w:rPr>
      </w:pPr>
      <w:r>
        <w:rPr>
          <w:b/>
        </w:rPr>
        <w:lastRenderedPageBreak/>
        <w:t xml:space="preserve">     </w:t>
      </w:r>
      <w:r w:rsidR="005D61C0">
        <w:rPr>
          <w:b/>
        </w:rPr>
        <w:t xml:space="preserve">                                               </w:t>
      </w:r>
    </w:p>
    <w:p w:rsidR="00813E2B" w:rsidRPr="00813E2B" w:rsidRDefault="00813E2B" w:rsidP="005D61C0">
      <w:pPr>
        <w:pStyle w:val="Balk7"/>
        <w:widowControl w:val="0"/>
        <w:jc w:val="both"/>
      </w:pPr>
      <w:r>
        <w:rPr>
          <w:b/>
        </w:rPr>
        <w:t xml:space="preserve">                                                        </w:t>
      </w:r>
    </w:p>
    <w:p w:rsidR="00DA6CFF" w:rsidRDefault="00813E2B" w:rsidP="005D61C0">
      <w:pPr>
        <w:pStyle w:val="Balk7"/>
        <w:widowControl w:val="0"/>
        <w:jc w:val="both"/>
      </w:pPr>
      <w:r>
        <w:rPr>
          <w:b/>
        </w:rPr>
        <w:t xml:space="preserve">                                                         </w:t>
      </w:r>
      <w:r w:rsidR="005D61C0">
        <w:rPr>
          <w:b/>
        </w:rPr>
        <w:t xml:space="preserve">                 </w:t>
      </w:r>
      <w:r w:rsidR="00DA6CFF">
        <w:rPr>
          <w:b/>
        </w:rPr>
        <w:t>BAŞKAN</w:t>
      </w:r>
    </w:p>
    <w:p w:rsidR="00DA6CFF" w:rsidRDefault="00DA6CFF" w:rsidP="00DA6CFF">
      <w:pPr>
        <w:pStyle w:val="Balk7"/>
        <w:rPr>
          <w:b/>
        </w:rPr>
      </w:pPr>
    </w:p>
    <w:p w:rsidR="00DA6CFF" w:rsidRDefault="00DA6CFF" w:rsidP="00DA6CFF">
      <w:pPr>
        <w:pStyle w:val="Balk7"/>
        <w:tabs>
          <w:tab w:val="left" w:pos="708"/>
        </w:tabs>
        <w:rPr>
          <w:b/>
        </w:rPr>
      </w:pPr>
      <w:r>
        <w:rPr>
          <w:b/>
        </w:rPr>
        <w:t xml:space="preserve">        Fuat GÜREL</w:t>
      </w:r>
    </w:p>
    <w:p w:rsidR="00DA6CFF" w:rsidRDefault="00DA6CFF" w:rsidP="00DA6CFF">
      <w:pPr>
        <w:pStyle w:val="Balk7"/>
        <w:widowControl w:val="0"/>
        <w:rPr>
          <w:b/>
        </w:rPr>
      </w:pPr>
      <w:r>
        <w:rPr>
          <w:b/>
        </w:rPr>
        <w:t xml:space="preserve">     Vali </w:t>
      </w:r>
    </w:p>
    <w:p w:rsidR="00DA6CFF" w:rsidRDefault="00DA6CFF" w:rsidP="00DA6CFF">
      <w:pPr>
        <w:pStyle w:val="Balk7"/>
        <w:tabs>
          <w:tab w:val="left" w:pos="708"/>
        </w:tabs>
        <w:rPr>
          <w:b/>
        </w:rPr>
      </w:pPr>
    </w:p>
    <w:p w:rsidR="00DA6CFF" w:rsidRDefault="00DA6CFF" w:rsidP="00DA6CFF"/>
    <w:p w:rsidR="00DA6CFF" w:rsidRDefault="00DA6CFF" w:rsidP="00DA6CFF"/>
    <w:p w:rsidR="00DA6CFF" w:rsidRDefault="00DA6CFF" w:rsidP="00DA6CFF"/>
    <w:p w:rsidR="00DA6CFF" w:rsidRDefault="00DA6CFF" w:rsidP="00DA6CFF"/>
    <w:p w:rsidR="00DA6CFF" w:rsidRDefault="00DA6CFF" w:rsidP="00DA6CFF"/>
    <w:p w:rsidR="00DA6CFF" w:rsidRDefault="00AF6B52" w:rsidP="00AF6B52">
      <w:pPr>
        <w:pStyle w:val="Balk7"/>
        <w:numPr>
          <w:ilvl w:val="0"/>
          <w:numId w:val="0"/>
        </w:numPr>
        <w:ind w:left="1296" w:hanging="1296"/>
        <w:jc w:val="left"/>
        <w:rPr>
          <w:b/>
        </w:rPr>
      </w:pPr>
      <w:r>
        <w:rPr>
          <w:b/>
        </w:rPr>
        <w:t xml:space="preserve">                         </w:t>
      </w:r>
      <w:r w:rsidR="00DA6CFF">
        <w:rPr>
          <w:b/>
        </w:rPr>
        <w:t xml:space="preserve">ÜYE             </w:t>
      </w:r>
      <w:r>
        <w:rPr>
          <w:b/>
        </w:rPr>
        <w:t xml:space="preserve">                           </w:t>
      </w:r>
      <w:proofErr w:type="spellStart"/>
      <w:r w:rsidR="00DA6CFF">
        <w:rPr>
          <w:b/>
          <w:bCs/>
        </w:rPr>
        <w:t>ÜYE</w:t>
      </w:r>
      <w:proofErr w:type="spellEnd"/>
      <w:r>
        <w:rPr>
          <w:b/>
          <w:bCs/>
        </w:rPr>
        <w:t xml:space="preserve">                                             </w:t>
      </w:r>
      <w:proofErr w:type="spellStart"/>
      <w:r w:rsidR="00DA6CFF">
        <w:rPr>
          <w:b/>
        </w:rPr>
        <w:t>ÜYE</w:t>
      </w:r>
      <w:proofErr w:type="spellEnd"/>
    </w:p>
    <w:p w:rsidR="00DA6CFF" w:rsidRDefault="00DA6CFF" w:rsidP="00DA6CFF">
      <w:pPr>
        <w:pStyle w:val="Balk7"/>
        <w:rPr>
          <w:b/>
        </w:rPr>
      </w:pPr>
    </w:p>
    <w:p w:rsidR="00DA6CFF" w:rsidRPr="00D96939" w:rsidRDefault="00DA6CFF" w:rsidP="00DA6CFF">
      <w:pPr>
        <w:pStyle w:val="Balk7"/>
        <w:rPr>
          <w:b/>
        </w:rPr>
      </w:pPr>
      <w:r w:rsidRPr="00D96939">
        <w:rPr>
          <w:b/>
        </w:rPr>
        <w:t xml:space="preserve">Rafet VERGİLİ                      </w:t>
      </w:r>
      <w:r>
        <w:rPr>
          <w:b/>
        </w:rPr>
        <w:t>Dr. Ahmet SARI</w:t>
      </w:r>
      <w:r w:rsidRPr="00D96939">
        <w:rPr>
          <w:b/>
        </w:rPr>
        <w:t xml:space="preserve">              </w:t>
      </w:r>
      <w:r w:rsidR="00AF6B52">
        <w:rPr>
          <w:b/>
        </w:rPr>
        <w:t xml:space="preserve">  </w:t>
      </w:r>
      <w:r w:rsidRPr="00D96939">
        <w:rPr>
          <w:b/>
        </w:rPr>
        <w:t xml:space="preserve"> </w:t>
      </w:r>
      <w:r w:rsidR="00AF6B52">
        <w:rPr>
          <w:b/>
        </w:rPr>
        <w:t xml:space="preserve">     </w:t>
      </w:r>
      <w:r w:rsidRPr="00D96939">
        <w:rPr>
          <w:b/>
        </w:rPr>
        <w:t>Hasan ÖZTÜRK</w:t>
      </w:r>
    </w:p>
    <w:p w:rsidR="00DA6CFF" w:rsidRDefault="00DA6CFF" w:rsidP="00DA6CFF">
      <w:pPr>
        <w:pStyle w:val="Balk7"/>
        <w:tabs>
          <w:tab w:val="left" w:pos="708"/>
        </w:tabs>
        <w:rPr>
          <w:b/>
        </w:rPr>
      </w:pPr>
      <w:r>
        <w:rPr>
          <w:b/>
        </w:rPr>
        <w:t xml:space="preserve">         Belediye Başkanı                      İl Sağlık Müdürü          </w:t>
      </w:r>
      <w:r w:rsidR="00AF6B52">
        <w:rPr>
          <w:b/>
        </w:rPr>
        <w:t xml:space="preserve">     </w:t>
      </w:r>
      <w:r>
        <w:rPr>
          <w:b/>
        </w:rPr>
        <w:t xml:space="preserve">Çevre ve </w:t>
      </w:r>
      <w:proofErr w:type="gramStart"/>
      <w:r>
        <w:rPr>
          <w:b/>
        </w:rPr>
        <w:t>Şehircilik  İl</w:t>
      </w:r>
      <w:proofErr w:type="gramEnd"/>
      <w:r>
        <w:rPr>
          <w:b/>
        </w:rPr>
        <w:t xml:space="preserve"> Md.  </w:t>
      </w:r>
    </w:p>
    <w:p w:rsidR="00DA6CFF" w:rsidRDefault="00AF6B52" w:rsidP="00DA6CFF">
      <w:pPr>
        <w:pStyle w:val="Balk7"/>
        <w:rPr>
          <w:b/>
        </w:rPr>
      </w:pPr>
      <w:r>
        <w:rPr>
          <w:b/>
        </w:rPr>
        <w:t xml:space="preserve"> </w:t>
      </w:r>
    </w:p>
    <w:p w:rsidR="00DA6CFF" w:rsidRDefault="00DA6CFF" w:rsidP="00DA6CFF"/>
    <w:p w:rsidR="00DA6CFF" w:rsidRDefault="00DA6CFF" w:rsidP="00DA6CFF"/>
    <w:p w:rsidR="00DA6CFF" w:rsidRDefault="00DA6CFF" w:rsidP="00DA6CFF"/>
    <w:p w:rsidR="00DA6CFF" w:rsidRDefault="00DA6CFF" w:rsidP="00DA6CFF"/>
    <w:p w:rsidR="00DA6CFF" w:rsidRDefault="00DA6CFF" w:rsidP="00DA6CFF"/>
    <w:p w:rsidR="00DA6CFF" w:rsidRPr="00EC115A" w:rsidRDefault="00AF6B52" w:rsidP="00DA6CFF">
      <w:pPr>
        <w:pStyle w:val="Balk7"/>
        <w:tabs>
          <w:tab w:val="left" w:pos="708"/>
        </w:tabs>
        <w:jc w:val="left"/>
        <w:rPr>
          <w:b/>
        </w:rPr>
      </w:pPr>
      <w:r>
        <w:rPr>
          <w:b/>
        </w:rPr>
        <w:t xml:space="preserve">                    </w:t>
      </w:r>
      <w:r w:rsidR="00DA6CFF" w:rsidRPr="00EC115A">
        <w:rPr>
          <w:b/>
        </w:rPr>
        <w:t xml:space="preserve">ÜYE                                          </w:t>
      </w:r>
      <w:r>
        <w:rPr>
          <w:b/>
        </w:rPr>
        <w:t xml:space="preserve">  </w:t>
      </w:r>
      <w:proofErr w:type="spellStart"/>
      <w:r w:rsidR="00DA6CFF" w:rsidRPr="00EC115A">
        <w:rPr>
          <w:b/>
          <w:bCs/>
        </w:rPr>
        <w:t>ÜYE</w:t>
      </w:r>
      <w:proofErr w:type="spellEnd"/>
      <w:r w:rsidR="00DA6CFF" w:rsidRPr="00EC115A">
        <w:rPr>
          <w:b/>
        </w:rPr>
        <w:tab/>
      </w:r>
      <w:r>
        <w:rPr>
          <w:b/>
        </w:rPr>
        <w:t xml:space="preserve">                                       </w:t>
      </w:r>
      <w:proofErr w:type="spellStart"/>
      <w:r w:rsidR="00DA6CFF" w:rsidRPr="00EC115A">
        <w:rPr>
          <w:b/>
        </w:rPr>
        <w:t>ÜYE</w:t>
      </w:r>
      <w:proofErr w:type="spellEnd"/>
    </w:p>
    <w:p w:rsidR="00DA6CFF" w:rsidRDefault="00DA6CFF" w:rsidP="00DA6CFF">
      <w:pPr>
        <w:pStyle w:val="Balk7"/>
        <w:jc w:val="left"/>
        <w:rPr>
          <w:b/>
        </w:rPr>
      </w:pPr>
    </w:p>
    <w:p w:rsidR="00DA6CFF" w:rsidRDefault="00DA6CFF" w:rsidP="00DA6CFF">
      <w:pPr>
        <w:pStyle w:val="Balk7"/>
        <w:jc w:val="left"/>
        <w:rPr>
          <w:b/>
        </w:rPr>
      </w:pPr>
      <w:r>
        <w:rPr>
          <w:b/>
        </w:rPr>
        <w:t xml:space="preserve">           Nevzat AKBAŞ                    </w:t>
      </w:r>
      <w:r w:rsidR="0010356F">
        <w:rPr>
          <w:b/>
        </w:rPr>
        <w:t xml:space="preserve">  Çetin AYVALIK</w:t>
      </w:r>
      <w:r>
        <w:rPr>
          <w:b/>
        </w:rPr>
        <w:t xml:space="preserve">               </w:t>
      </w:r>
      <w:r w:rsidR="00981026">
        <w:rPr>
          <w:b/>
        </w:rPr>
        <w:t xml:space="preserve">  </w:t>
      </w:r>
      <w:r>
        <w:rPr>
          <w:b/>
        </w:rPr>
        <w:t xml:space="preserve">Dr. </w:t>
      </w:r>
      <w:proofErr w:type="spellStart"/>
      <w:proofErr w:type="gramStart"/>
      <w:r w:rsidR="00786283">
        <w:rPr>
          <w:b/>
        </w:rPr>
        <w:t>Öğr.Üyesi</w:t>
      </w:r>
      <w:proofErr w:type="spellEnd"/>
      <w:proofErr w:type="gramEnd"/>
      <w:r w:rsidR="00786283">
        <w:rPr>
          <w:b/>
        </w:rPr>
        <w:t xml:space="preserve"> </w:t>
      </w:r>
      <w:r>
        <w:rPr>
          <w:b/>
        </w:rPr>
        <w:t>Nihat YILMAZ</w:t>
      </w:r>
    </w:p>
    <w:p w:rsidR="00DA6CFF" w:rsidRDefault="00981026" w:rsidP="00DA6CFF">
      <w:pPr>
        <w:pStyle w:val="Balk7"/>
        <w:tabs>
          <w:tab w:val="clear" w:pos="0"/>
          <w:tab w:val="num" w:pos="-142"/>
        </w:tabs>
        <w:ind w:left="1134"/>
        <w:jc w:val="left"/>
        <w:rPr>
          <w:b/>
        </w:rPr>
      </w:pPr>
      <w:r>
        <w:rPr>
          <w:b/>
        </w:rPr>
        <w:t xml:space="preserve">        </w:t>
      </w:r>
      <w:r w:rsidR="00DA6CFF">
        <w:rPr>
          <w:b/>
        </w:rPr>
        <w:t xml:space="preserve">İl Milli Eğitim </w:t>
      </w:r>
      <w:proofErr w:type="gramStart"/>
      <w:r w:rsidR="00DA6CFF">
        <w:rPr>
          <w:b/>
        </w:rPr>
        <w:t xml:space="preserve">Müdürü        </w:t>
      </w:r>
      <w:r>
        <w:rPr>
          <w:b/>
        </w:rPr>
        <w:t xml:space="preserve"> </w:t>
      </w:r>
      <w:r w:rsidR="00DA6CFF">
        <w:rPr>
          <w:b/>
        </w:rPr>
        <w:t xml:space="preserve"> İl</w:t>
      </w:r>
      <w:proofErr w:type="gramEnd"/>
      <w:r w:rsidR="00DA6CFF">
        <w:rPr>
          <w:b/>
        </w:rPr>
        <w:t xml:space="preserve"> Tarım ve Orman Md.      </w:t>
      </w:r>
      <w:r w:rsidR="005A47B1">
        <w:rPr>
          <w:b/>
        </w:rPr>
        <w:t xml:space="preserve">   </w:t>
      </w:r>
      <w:r w:rsidR="00DA6CFF">
        <w:rPr>
          <w:b/>
        </w:rPr>
        <w:t>KBÜ</w:t>
      </w:r>
      <w:r w:rsidR="00387AFB">
        <w:rPr>
          <w:b/>
        </w:rPr>
        <w:t xml:space="preserve"> </w:t>
      </w:r>
      <w:proofErr w:type="spellStart"/>
      <w:r w:rsidR="00DA6CFF">
        <w:rPr>
          <w:b/>
        </w:rPr>
        <w:t>Eğt</w:t>
      </w:r>
      <w:proofErr w:type="spellEnd"/>
      <w:r w:rsidR="00DA6CFF">
        <w:rPr>
          <w:b/>
        </w:rPr>
        <w:t>.</w:t>
      </w:r>
      <w:r w:rsidR="00387AFB">
        <w:rPr>
          <w:b/>
        </w:rPr>
        <w:t xml:space="preserve"> </w:t>
      </w:r>
      <w:proofErr w:type="spellStart"/>
      <w:r w:rsidR="00DA6CFF">
        <w:rPr>
          <w:b/>
        </w:rPr>
        <w:t>Arşt</w:t>
      </w:r>
      <w:proofErr w:type="spellEnd"/>
      <w:r w:rsidR="00DA6CFF">
        <w:rPr>
          <w:b/>
        </w:rPr>
        <w:t>.</w:t>
      </w:r>
      <w:r w:rsidR="00387AFB">
        <w:rPr>
          <w:b/>
        </w:rPr>
        <w:t xml:space="preserve"> </w:t>
      </w:r>
      <w:proofErr w:type="spellStart"/>
      <w:r w:rsidR="00DA6CFF">
        <w:rPr>
          <w:b/>
        </w:rPr>
        <w:t>Hast</w:t>
      </w:r>
      <w:proofErr w:type="spellEnd"/>
      <w:r w:rsidR="00DA6CFF">
        <w:rPr>
          <w:b/>
        </w:rPr>
        <w:t>.</w:t>
      </w:r>
      <w:r w:rsidR="00387AFB">
        <w:rPr>
          <w:b/>
        </w:rPr>
        <w:t xml:space="preserve"> </w:t>
      </w:r>
      <w:r w:rsidR="00DA6CFF">
        <w:rPr>
          <w:b/>
        </w:rPr>
        <w:t>Başhekimi</w:t>
      </w:r>
    </w:p>
    <w:p w:rsidR="00DA6CFF" w:rsidRDefault="00DA6CFF" w:rsidP="00DA6CFF">
      <w:pPr>
        <w:pStyle w:val="Balk7"/>
        <w:widowControl w:val="0"/>
        <w:jc w:val="left"/>
        <w:rPr>
          <w:b/>
        </w:rPr>
      </w:pPr>
    </w:p>
    <w:p w:rsidR="00DA6CFF" w:rsidRDefault="00DA6CFF" w:rsidP="00DA6CFF">
      <w:pPr>
        <w:pStyle w:val="Balk7"/>
        <w:widowControl w:val="0"/>
        <w:tabs>
          <w:tab w:val="left" w:pos="708"/>
        </w:tabs>
        <w:rPr>
          <w:b/>
        </w:rPr>
      </w:pPr>
    </w:p>
    <w:p w:rsidR="00DA6CFF" w:rsidRDefault="00DA6CFF" w:rsidP="00DA6CFF">
      <w:pPr>
        <w:pStyle w:val="Balk7"/>
        <w:widowControl w:val="0"/>
        <w:tabs>
          <w:tab w:val="left" w:pos="708"/>
        </w:tabs>
        <w:rPr>
          <w:b/>
        </w:rPr>
      </w:pPr>
    </w:p>
    <w:p w:rsidR="00DA6CFF" w:rsidRDefault="00DA6CFF" w:rsidP="00DA6CFF"/>
    <w:p w:rsidR="00DA6CFF" w:rsidRDefault="00DA6CFF" w:rsidP="00DA6CFF"/>
    <w:p w:rsidR="00DA6CFF" w:rsidRDefault="00DA6CFF" w:rsidP="00DA6CFF"/>
    <w:p w:rsidR="00DA6CFF" w:rsidRDefault="00DA6CFF" w:rsidP="00DA6CFF">
      <w:pPr>
        <w:pStyle w:val="Balk7"/>
        <w:widowControl w:val="0"/>
        <w:rPr>
          <w:b/>
        </w:rPr>
      </w:pPr>
      <w:r>
        <w:rPr>
          <w:b/>
        </w:rPr>
        <w:t xml:space="preserve">  ÜYE                                                </w:t>
      </w:r>
      <w:proofErr w:type="spellStart"/>
      <w:r>
        <w:rPr>
          <w:b/>
        </w:rPr>
        <w:t>ÜYE</w:t>
      </w:r>
      <w:proofErr w:type="spellEnd"/>
    </w:p>
    <w:p w:rsidR="00DA6CFF" w:rsidRDefault="00DA6CFF" w:rsidP="00DA6CFF">
      <w:pPr>
        <w:pStyle w:val="Balk7"/>
        <w:widowControl w:val="0"/>
        <w:rPr>
          <w:b/>
        </w:rPr>
      </w:pPr>
    </w:p>
    <w:p w:rsidR="00DA6CFF" w:rsidRDefault="00DA6CFF" w:rsidP="00DA6CFF">
      <w:pPr>
        <w:pStyle w:val="Balk7"/>
        <w:widowControl w:val="0"/>
        <w:rPr>
          <w:b/>
        </w:rPr>
      </w:pPr>
      <w:proofErr w:type="spellStart"/>
      <w:proofErr w:type="gramStart"/>
      <w:r>
        <w:rPr>
          <w:b/>
        </w:rPr>
        <w:t>Uzm.Dr.Hacer</w:t>
      </w:r>
      <w:proofErr w:type="spellEnd"/>
      <w:proofErr w:type="gramEnd"/>
      <w:r>
        <w:rPr>
          <w:b/>
        </w:rPr>
        <w:t xml:space="preserve"> İYNEM                  </w:t>
      </w:r>
      <w:r w:rsidR="00AF6B52">
        <w:rPr>
          <w:b/>
        </w:rPr>
        <w:t xml:space="preserve">  </w:t>
      </w:r>
      <w:proofErr w:type="spellStart"/>
      <w:r>
        <w:rPr>
          <w:b/>
        </w:rPr>
        <w:t>Ecz.Recep</w:t>
      </w:r>
      <w:proofErr w:type="spellEnd"/>
      <w:r>
        <w:rPr>
          <w:b/>
        </w:rPr>
        <w:t xml:space="preserve"> YILDIZ</w:t>
      </w:r>
    </w:p>
    <w:p w:rsidR="00DA6CFF" w:rsidRDefault="00DA6CFF" w:rsidP="00DA6CFF">
      <w:pPr>
        <w:pStyle w:val="Balk7"/>
        <w:widowControl w:val="0"/>
        <w:rPr>
          <w:b/>
        </w:rPr>
      </w:pPr>
      <w:r>
        <w:rPr>
          <w:b/>
        </w:rPr>
        <w:t xml:space="preserve">   Serbest Tabip  </w:t>
      </w:r>
      <w:r>
        <w:rPr>
          <w:b/>
        </w:rPr>
        <w:tab/>
        <w:t xml:space="preserve">                         Serbest Eczacı</w:t>
      </w:r>
    </w:p>
    <w:p w:rsidR="008E2EEF" w:rsidRPr="008E2EEF" w:rsidRDefault="008E2EEF" w:rsidP="008E2EEF">
      <w:pPr>
        <w:pStyle w:val="Balk7"/>
        <w:widowControl w:val="0"/>
        <w:jc w:val="left"/>
        <w:rPr>
          <w:b/>
          <w:szCs w:val="24"/>
        </w:rPr>
      </w:pPr>
    </w:p>
    <w:p w:rsidR="008E2EEF" w:rsidRPr="008E2EEF" w:rsidRDefault="008E2EEF" w:rsidP="008E2EEF">
      <w:pPr>
        <w:pStyle w:val="Balk7"/>
        <w:widowControl w:val="0"/>
        <w:jc w:val="left"/>
        <w:rPr>
          <w:b/>
          <w:szCs w:val="24"/>
        </w:rPr>
      </w:pPr>
    </w:p>
    <w:p w:rsidR="00B21239" w:rsidRPr="0018617D" w:rsidRDefault="00B21239" w:rsidP="0018617D">
      <w:pPr>
        <w:pStyle w:val="Balk7"/>
        <w:widowControl w:val="0"/>
        <w:jc w:val="left"/>
        <w:rPr>
          <w:b/>
          <w:szCs w:val="24"/>
        </w:rPr>
      </w:pPr>
    </w:p>
    <w:sectPr w:rsidR="00B21239" w:rsidRPr="0018617D" w:rsidSect="00B62F12">
      <w:footerReference w:type="default" r:id="rId8"/>
      <w:pgSz w:w="11906" w:h="16838"/>
      <w:pgMar w:top="1440" w:right="1080" w:bottom="1440" w:left="108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9CC" w:rsidRDefault="00B359CC">
      <w:r>
        <w:separator/>
      </w:r>
    </w:p>
  </w:endnote>
  <w:endnote w:type="continuationSeparator" w:id="0">
    <w:p w:rsidR="00B359CC" w:rsidRDefault="00B3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E4C" w:rsidRDefault="00286589">
    <w:pPr>
      <w:pStyle w:val="Altbilgi"/>
      <w:jc w:val="center"/>
    </w:pPr>
    <w:r>
      <w:fldChar w:fldCharType="begin"/>
    </w:r>
    <w:r w:rsidR="000C0E3E">
      <w:instrText xml:space="preserve"> PAGE </w:instrText>
    </w:r>
    <w:r>
      <w:fldChar w:fldCharType="separate"/>
    </w:r>
    <w:r w:rsidR="00903C2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9CC" w:rsidRDefault="00B359CC">
      <w:r>
        <w:separator/>
      </w:r>
    </w:p>
  </w:footnote>
  <w:footnote w:type="continuationSeparator" w:id="0">
    <w:p w:rsidR="00B359CC" w:rsidRDefault="00B35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al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al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al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al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al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114A68"/>
    <w:multiLevelType w:val="hybridMultilevel"/>
    <w:tmpl w:val="87AE9EA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7E6F90"/>
    <w:multiLevelType w:val="hybridMultilevel"/>
    <w:tmpl w:val="907A3568"/>
    <w:lvl w:ilvl="0" w:tplc="42923E02">
      <w:start w:val="1"/>
      <w:numFmt w:val="decimal"/>
      <w:lvlText w:val="%1."/>
      <w:lvlJc w:val="left"/>
      <w:pPr>
        <w:ind w:left="316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2A7C30CA">
      <w:numFmt w:val="bullet"/>
      <w:lvlText w:val="•"/>
      <w:lvlJc w:val="left"/>
      <w:pPr>
        <w:ind w:left="1250" w:hanging="264"/>
      </w:pPr>
      <w:rPr>
        <w:rFonts w:hint="default"/>
        <w:lang w:val="tr-TR" w:eastAsia="en-US" w:bidi="ar-SA"/>
      </w:rPr>
    </w:lvl>
    <w:lvl w:ilvl="2" w:tplc="2C8EBF5E">
      <w:numFmt w:val="bullet"/>
      <w:lvlText w:val="•"/>
      <w:lvlJc w:val="left"/>
      <w:pPr>
        <w:ind w:left="2181" w:hanging="264"/>
      </w:pPr>
      <w:rPr>
        <w:rFonts w:hint="default"/>
        <w:lang w:val="tr-TR" w:eastAsia="en-US" w:bidi="ar-SA"/>
      </w:rPr>
    </w:lvl>
    <w:lvl w:ilvl="3" w:tplc="2A681C78">
      <w:numFmt w:val="bullet"/>
      <w:lvlText w:val="•"/>
      <w:lvlJc w:val="left"/>
      <w:pPr>
        <w:ind w:left="3111" w:hanging="264"/>
      </w:pPr>
      <w:rPr>
        <w:rFonts w:hint="default"/>
        <w:lang w:val="tr-TR" w:eastAsia="en-US" w:bidi="ar-SA"/>
      </w:rPr>
    </w:lvl>
    <w:lvl w:ilvl="4" w:tplc="9C90C44C">
      <w:numFmt w:val="bullet"/>
      <w:lvlText w:val="•"/>
      <w:lvlJc w:val="left"/>
      <w:pPr>
        <w:ind w:left="4042" w:hanging="264"/>
      </w:pPr>
      <w:rPr>
        <w:rFonts w:hint="default"/>
        <w:lang w:val="tr-TR" w:eastAsia="en-US" w:bidi="ar-SA"/>
      </w:rPr>
    </w:lvl>
    <w:lvl w:ilvl="5" w:tplc="4C688014">
      <w:numFmt w:val="bullet"/>
      <w:lvlText w:val="•"/>
      <w:lvlJc w:val="left"/>
      <w:pPr>
        <w:ind w:left="4973" w:hanging="264"/>
      </w:pPr>
      <w:rPr>
        <w:rFonts w:hint="default"/>
        <w:lang w:val="tr-TR" w:eastAsia="en-US" w:bidi="ar-SA"/>
      </w:rPr>
    </w:lvl>
    <w:lvl w:ilvl="6" w:tplc="1388BEB8">
      <w:numFmt w:val="bullet"/>
      <w:lvlText w:val="•"/>
      <w:lvlJc w:val="left"/>
      <w:pPr>
        <w:ind w:left="5903" w:hanging="264"/>
      </w:pPr>
      <w:rPr>
        <w:rFonts w:hint="default"/>
        <w:lang w:val="tr-TR" w:eastAsia="en-US" w:bidi="ar-SA"/>
      </w:rPr>
    </w:lvl>
    <w:lvl w:ilvl="7" w:tplc="250204CE">
      <w:numFmt w:val="bullet"/>
      <w:lvlText w:val="•"/>
      <w:lvlJc w:val="left"/>
      <w:pPr>
        <w:ind w:left="6834" w:hanging="264"/>
      </w:pPr>
      <w:rPr>
        <w:rFonts w:hint="default"/>
        <w:lang w:val="tr-TR" w:eastAsia="en-US" w:bidi="ar-SA"/>
      </w:rPr>
    </w:lvl>
    <w:lvl w:ilvl="8" w:tplc="C5A839E0">
      <w:numFmt w:val="bullet"/>
      <w:lvlText w:val="•"/>
      <w:lvlJc w:val="left"/>
      <w:pPr>
        <w:ind w:left="7765" w:hanging="264"/>
      </w:pPr>
      <w:rPr>
        <w:rFonts w:hint="default"/>
        <w:lang w:val="tr-TR" w:eastAsia="en-US" w:bidi="ar-SA"/>
      </w:rPr>
    </w:lvl>
  </w:abstractNum>
  <w:abstractNum w:abstractNumId="7" w15:restartNumberingAfterBreak="0">
    <w:nsid w:val="083C1464"/>
    <w:multiLevelType w:val="hybridMultilevel"/>
    <w:tmpl w:val="48600822"/>
    <w:lvl w:ilvl="0" w:tplc="98DCDA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3E6979"/>
    <w:multiLevelType w:val="hybridMultilevel"/>
    <w:tmpl w:val="43FA244E"/>
    <w:lvl w:ilvl="0" w:tplc="BE2ACDAE">
      <w:start w:val="1"/>
      <w:numFmt w:val="decimal"/>
      <w:lvlText w:val="%1"/>
      <w:lvlJc w:val="left"/>
      <w:pPr>
        <w:ind w:left="176" w:hanging="433"/>
      </w:pPr>
      <w:rPr>
        <w:rFonts w:hint="default"/>
        <w:lang w:val="tr-TR" w:eastAsia="en-US" w:bidi="ar-SA"/>
      </w:rPr>
    </w:lvl>
    <w:lvl w:ilvl="1" w:tplc="0780F900">
      <w:start w:val="1"/>
      <w:numFmt w:val="decimal"/>
      <w:lvlText w:val="%2."/>
      <w:lvlJc w:val="left"/>
      <w:pPr>
        <w:ind w:left="176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139468CC">
      <w:numFmt w:val="bullet"/>
      <w:lvlText w:val="•"/>
      <w:lvlJc w:val="left"/>
      <w:pPr>
        <w:ind w:left="2012" w:hanging="183"/>
      </w:pPr>
      <w:rPr>
        <w:rFonts w:hint="default"/>
        <w:lang w:val="tr-TR" w:eastAsia="en-US" w:bidi="ar-SA"/>
      </w:rPr>
    </w:lvl>
    <w:lvl w:ilvl="3" w:tplc="F6384776">
      <w:numFmt w:val="bullet"/>
      <w:lvlText w:val="•"/>
      <w:lvlJc w:val="left"/>
      <w:pPr>
        <w:ind w:left="2929" w:hanging="183"/>
      </w:pPr>
      <w:rPr>
        <w:rFonts w:hint="default"/>
        <w:lang w:val="tr-TR" w:eastAsia="en-US" w:bidi="ar-SA"/>
      </w:rPr>
    </w:lvl>
    <w:lvl w:ilvl="4" w:tplc="0762A4DE">
      <w:numFmt w:val="bullet"/>
      <w:lvlText w:val="•"/>
      <w:lvlJc w:val="left"/>
      <w:pPr>
        <w:ind w:left="3845" w:hanging="183"/>
      </w:pPr>
      <w:rPr>
        <w:rFonts w:hint="default"/>
        <w:lang w:val="tr-TR" w:eastAsia="en-US" w:bidi="ar-SA"/>
      </w:rPr>
    </w:lvl>
    <w:lvl w:ilvl="5" w:tplc="83F27AF0">
      <w:numFmt w:val="bullet"/>
      <w:lvlText w:val="•"/>
      <w:lvlJc w:val="left"/>
      <w:pPr>
        <w:ind w:left="4762" w:hanging="183"/>
      </w:pPr>
      <w:rPr>
        <w:rFonts w:hint="default"/>
        <w:lang w:val="tr-TR" w:eastAsia="en-US" w:bidi="ar-SA"/>
      </w:rPr>
    </w:lvl>
    <w:lvl w:ilvl="6" w:tplc="AB58E14C">
      <w:numFmt w:val="bullet"/>
      <w:lvlText w:val="•"/>
      <w:lvlJc w:val="left"/>
      <w:pPr>
        <w:ind w:left="5678" w:hanging="183"/>
      </w:pPr>
      <w:rPr>
        <w:rFonts w:hint="default"/>
        <w:lang w:val="tr-TR" w:eastAsia="en-US" w:bidi="ar-SA"/>
      </w:rPr>
    </w:lvl>
    <w:lvl w:ilvl="7" w:tplc="C226BDAC">
      <w:numFmt w:val="bullet"/>
      <w:lvlText w:val="•"/>
      <w:lvlJc w:val="left"/>
      <w:pPr>
        <w:ind w:left="6594" w:hanging="183"/>
      </w:pPr>
      <w:rPr>
        <w:rFonts w:hint="default"/>
        <w:lang w:val="tr-TR" w:eastAsia="en-US" w:bidi="ar-SA"/>
      </w:rPr>
    </w:lvl>
    <w:lvl w:ilvl="8" w:tplc="FEAA47CA">
      <w:numFmt w:val="bullet"/>
      <w:lvlText w:val="•"/>
      <w:lvlJc w:val="left"/>
      <w:pPr>
        <w:ind w:left="7511" w:hanging="183"/>
      </w:pPr>
      <w:rPr>
        <w:rFonts w:hint="default"/>
        <w:lang w:val="tr-TR" w:eastAsia="en-US" w:bidi="ar-SA"/>
      </w:rPr>
    </w:lvl>
  </w:abstractNum>
  <w:abstractNum w:abstractNumId="9" w15:restartNumberingAfterBreak="0">
    <w:nsid w:val="256A0A95"/>
    <w:multiLevelType w:val="hybridMultilevel"/>
    <w:tmpl w:val="47447DEA"/>
    <w:lvl w:ilvl="0" w:tplc="041F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2677510D"/>
    <w:multiLevelType w:val="hybridMultilevel"/>
    <w:tmpl w:val="728E48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910DB"/>
    <w:multiLevelType w:val="hybridMultilevel"/>
    <w:tmpl w:val="C9787C66"/>
    <w:lvl w:ilvl="0" w:tplc="B55ABD54">
      <w:start w:val="1"/>
      <w:numFmt w:val="decimal"/>
      <w:lvlText w:val="%1-"/>
      <w:lvlJc w:val="left"/>
      <w:pPr>
        <w:ind w:left="55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76" w:hanging="360"/>
      </w:pPr>
    </w:lvl>
    <w:lvl w:ilvl="2" w:tplc="041F001B" w:tentative="1">
      <w:start w:val="1"/>
      <w:numFmt w:val="lowerRoman"/>
      <w:lvlText w:val="%3."/>
      <w:lvlJc w:val="right"/>
      <w:pPr>
        <w:ind w:left="1996" w:hanging="180"/>
      </w:pPr>
    </w:lvl>
    <w:lvl w:ilvl="3" w:tplc="041F000F" w:tentative="1">
      <w:start w:val="1"/>
      <w:numFmt w:val="decimal"/>
      <w:lvlText w:val="%4."/>
      <w:lvlJc w:val="left"/>
      <w:pPr>
        <w:ind w:left="2716" w:hanging="360"/>
      </w:pPr>
    </w:lvl>
    <w:lvl w:ilvl="4" w:tplc="041F0019" w:tentative="1">
      <w:start w:val="1"/>
      <w:numFmt w:val="lowerLetter"/>
      <w:lvlText w:val="%5."/>
      <w:lvlJc w:val="left"/>
      <w:pPr>
        <w:ind w:left="3436" w:hanging="360"/>
      </w:pPr>
    </w:lvl>
    <w:lvl w:ilvl="5" w:tplc="041F001B" w:tentative="1">
      <w:start w:val="1"/>
      <w:numFmt w:val="lowerRoman"/>
      <w:lvlText w:val="%6."/>
      <w:lvlJc w:val="right"/>
      <w:pPr>
        <w:ind w:left="4156" w:hanging="180"/>
      </w:pPr>
    </w:lvl>
    <w:lvl w:ilvl="6" w:tplc="041F000F" w:tentative="1">
      <w:start w:val="1"/>
      <w:numFmt w:val="decimal"/>
      <w:lvlText w:val="%7."/>
      <w:lvlJc w:val="left"/>
      <w:pPr>
        <w:ind w:left="4876" w:hanging="360"/>
      </w:pPr>
    </w:lvl>
    <w:lvl w:ilvl="7" w:tplc="041F0019" w:tentative="1">
      <w:start w:val="1"/>
      <w:numFmt w:val="lowerLetter"/>
      <w:lvlText w:val="%8."/>
      <w:lvlJc w:val="left"/>
      <w:pPr>
        <w:ind w:left="5596" w:hanging="360"/>
      </w:pPr>
    </w:lvl>
    <w:lvl w:ilvl="8" w:tplc="041F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2" w15:restartNumberingAfterBreak="0">
    <w:nsid w:val="3540268B"/>
    <w:multiLevelType w:val="hybridMultilevel"/>
    <w:tmpl w:val="6B0E69D4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8EC6241"/>
    <w:multiLevelType w:val="hybridMultilevel"/>
    <w:tmpl w:val="A7BC7CEC"/>
    <w:lvl w:ilvl="0" w:tplc="DB889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74846"/>
    <w:multiLevelType w:val="hybridMultilevel"/>
    <w:tmpl w:val="EF2E6336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99E489F"/>
    <w:multiLevelType w:val="hybridMultilevel"/>
    <w:tmpl w:val="81EA5EE8"/>
    <w:lvl w:ilvl="0" w:tplc="041F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6" w15:restartNumberingAfterBreak="0">
    <w:nsid w:val="5FEC26FF"/>
    <w:multiLevelType w:val="hybridMultilevel"/>
    <w:tmpl w:val="9E743AA6"/>
    <w:lvl w:ilvl="0" w:tplc="6164AD94">
      <w:start w:val="1"/>
      <w:numFmt w:val="decimal"/>
      <w:lvlText w:val="%1-"/>
      <w:lvlJc w:val="left"/>
      <w:pPr>
        <w:ind w:left="112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7A9E6026">
      <w:numFmt w:val="bullet"/>
      <w:lvlText w:val="•"/>
      <w:lvlJc w:val="left"/>
      <w:pPr>
        <w:ind w:left="1080" w:hanging="201"/>
      </w:pPr>
      <w:rPr>
        <w:rFonts w:hint="default"/>
        <w:lang w:val="tr-TR" w:eastAsia="en-US" w:bidi="ar-SA"/>
      </w:rPr>
    </w:lvl>
    <w:lvl w:ilvl="2" w:tplc="1F1603DE">
      <w:numFmt w:val="bullet"/>
      <w:lvlText w:val="•"/>
      <w:lvlJc w:val="left"/>
      <w:pPr>
        <w:ind w:left="2041" w:hanging="201"/>
      </w:pPr>
      <w:rPr>
        <w:rFonts w:hint="default"/>
        <w:lang w:val="tr-TR" w:eastAsia="en-US" w:bidi="ar-SA"/>
      </w:rPr>
    </w:lvl>
    <w:lvl w:ilvl="3" w:tplc="AA389AF8">
      <w:numFmt w:val="bullet"/>
      <w:lvlText w:val="•"/>
      <w:lvlJc w:val="left"/>
      <w:pPr>
        <w:ind w:left="3001" w:hanging="201"/>
      </w:pPr>
      <w:rPr>
        <w:rFonts w:hint="default"/>
        <w:lang w:val="tr-TR" w:eastAsia="en-US" w:bidi="ar-SA"/>
      </w:rPr>
    </w:lvl>
    <w:lvl w:ilvl="4" w:tplc="83364B18">
      <w:numFmt w:val="bullet"/>
      <w:lvlText w:val="•"/>
      <w:lvlJc w:val="left"/>
      <w:pPr>
        <w:ind w:left="3962" w:hanging="201"/>
      </w:pPr>
      <w:rPr>
        <w:rFonts w:hint="default"/>
        <w:lang w:val="tr-TR" w:eastAsia="en-US" w:bidi="ar-SA"/>
      </w:rPr>
    </w:lvl>
    <w:lvl w:ilvl="5" w:tplc="5D9E02D0">
      <w:numFmt w:val="bullet"/>
      <w:lvlText w:val="•"/>
      <w:lvlJc w:val="left"/>
      <w:pPr>
        <w:ind w:left="4923" w:hanging="201"/>
      </w:pPr>
      <w:rPr>
        <w:rFonts w:hint="default"/>
        <w:lang w:val="tr-TR" w:eastAsia="en-US" w:bidi="ar-SA"/>
      </w:rPr>
    </w:lvl>
    <w:lvl w:ilvl="6" w:tplc="53AA27EE">
      <w:numFmt w:val="bullet"/>
      <w:lvlText w:val="•"/>
      <w:lvlJc w:val="left"/>
      <w:pPr>
        <w:ind w:left="5883" w:hanging="201"/>
      </w:pPr>
      <w:rPr>
        <w:rFonts w:hint="default"/>
        <w:lang w:val="tr-TR" w:eastAsia="en-US" w:bidi="ar-SA"/>
      </w:rPr>
    </w:lvl>
    <w:lvl w:ilvl="7" w:tplc="56B83230">
      <w:numFmt w:val="bullet"/>
      <w:lvlText w:val="•"/>
      <w:lvlJc w:val="left"/>
      <w:pPr>
        <w:ind w:left="6844" w:hanging="201"/>
      </w:pPr>
      <w:rPr>
        <w:rFonts w:hint="default"/>
        <w:lang w:val="tr-TR" w:eastAsia="en-US" w:bidi="ar-SA"/>
      </w:rPr>
    </w:lvl>
    <w:lvl w:ilvl="8" w:tplc="CB46BEAA">
      <w:numFmt w:val="bullet"/>
      <w:lvlText w:val="•"/>
      <w:lvlJc w:val="left"/>
      <w:pPr>
        <w:ind w:left="7805" w:hanging="201"/>
      </w:pPr>
      <w:rPr>
        <w:rFonts w:hint="default"/>
        <w:lang w:val="tr-TR" w:eastAsia="en-US" w:bidi="ar-SA"/>
      </w:rPr>
    </w:lvl>
  </w:abstractNum>
  <w:abstractNum w:abstractNumId="17" w15:restartNumberingAfterBreak="0">
    <w:nsid w:val="601677C0"/>
    <w:multiLevelType w:val="hybridMultilevel"/>
    <w:tmpl w:val="2EFA98A0"/>
    <w:lvl w:ilvl="0" w:tplc="B248E058">
      <w:numFmt w:val="bullet"/>
      <w:lvlText w:val="-"/>
      <w:lvlJc w:val="left"/>
      <w:pPr>
        <w:ind w:left="316" w:hanging="18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tr-TR" w:eastAsia="en-US" w:bidi="ar-SA"/>
      </w:rPr>
    </w:lvl>
    <w:lvl w:ilvl="1" w:tplc="3DDC986C">
      <w:numFmt w:val="bullet"/>
      <w:lvlText w:val="•"/>
      <w:lvlJc w:val="left"/>
      <w:pPr>
        <w:ind w:left="1250" w:hanging="188"/>
      </w:pPr>
      <w:rPr>
        <w:rFonts w:hint="default"/>
        <w:lang w:val="tr-TR" w:eastAsia="en-US" w:bidi="ar-SA"/>
      </w:rPr>
    </w:lvl>
    <w:lvl w:ilvl="2" w:tplc="F044DEF2">
      <w:numFmt w:val="bullet"/>
      <w:lvlText w:val="•"/>
      <w:lvlJc w:val="left"/>
      <w:pPr>
        <w:ind w:left="2181" w:hanging="188"/>
      </w:pPr>
      <w:rPr>
        <w:rFonts w:hint="default"/>
        <w:lang w:val="tr-TR" w:eastAsia="en-US" w:bidi="ar-SA"/>
      </w:rPr>
    </w:lvl>
    <w:lvl w:ilvl="3" w:tplc="A07C4204">
      <w:numFmt w:val="bullet"/>
      <w:lvlText w:val="•"/>
      <w:lvlJc w:val="left"/>
      <w:pPr>
        <w:ind w:left="3111" w:hanging="188"/>
      </w:pPr>
      <w:rPr>
        <w:rFonts w:hint="default"/>
        <w:lang w:val="tr-TR" w:eastAsia="en-US" w:bidi="ar-SA"/>
      </w:rPr>
    </w:lvl>
    <w:lvl w:ilvl="4" w:tplc="212AA88E">
      <w:numFmt w:val="bullet"/>
      <w:lvlText w:val="•"/>
      <w:lvlJc w:val="left"/>
      <w:pPr>
        <w:ind w:left="4042" w:hanging="188"/>
      </w:pPr>
      <w:rPr>
        <w:rFonts w:hint="default"/>
        <w:lang w:val="tr-TR" w:eastAsia="en-US" w:bidi="ar-SA"/>
      </w:rPr>
    </w:lvl>
    <w:lvl w:ilvl="5" w:tplc="E3D2905E">
      <w:numFmt w:val="bullet"/>
      <w:lvlText w:val="•"/>
      <w:lvlJc w:val="left"/>
      <w:pPr>
        <w:ind w:left="4973" w:hanging="188"/>
      </w:pPr>
      <w:rPr>
        <w:rFonts w:hint="default"/>
        <w:lang w:val="tr-TR" w:eastAsia="en-US" w:bidi="ar-SA"/>
      </w:rPr>
    </w:lvl>
    <w:lvl w:ilvl="6" w:tplc="010A15F4">
      <w:numFmt w:val="bullet"/>
      <w:lvlText w:val="•"/>
      <w:lvlJc w:val="left"/>
      <w:pPr>
        <w:ind w:left="5903" w:hanging="188"/>
      </w:pPr>
      <w:rPr>
        <w:rFonts w:hint="default"/>
        <w:lang w:val="tr-TR" w:eastAsia="en-US" w:bidi="ar-SA"/>
      </w:rPr>
    </w:lvl>
    <w:lvl w:ilvl="7" w:tplc="9F587F86">
      <w:numFmt w:val="bullet"/>
      <w:lvlText w:val="•"/>
      <w:lvlJc w:val="left"/>
      <w:pPr>
        <w:ind w:left="6834" w:hanging="188"/>
      </w:pPr>
      <w:rPr>
        <w:rFonts w:hint="default"/>
        <w:lang w:val="tr-TR" w:eastAsia="en-US" w:bidi="ar-SA"/>
      </w:rPr>
    </w:lvl>
    <w:lvl w:ilvl="8" w:tplc="AB7A0102">
      <w:numFmt w:val="bullet"/>
      <w:lvlText w:val="•"/>
      <w:lvlJc w:val="left"/>
      <w:pPr>
        <w:ind w:left="7765" w:hanging="188"/>
      </w:pPr>
      <w:rPr>
        <w:rFonts w:hint="default"/>
        <w:lang w:val="tr-TR" w:eastAsia="en-US" w:bidi="ar-SA"/>
      </w:rPr>
    </w:lvl>
  </w:abstractNum>
  <w:abstractNum w:abstractNumId="18" w15:restartNumberingAfterBreak="0">
    <w:nsid w:val="649579E6"/>
    <w:multiLevelType w:val="hybridMultilevel"/>
    <w:tmpl w:val="679E9222"/>
    <w:lvl w:ilvl="0" w:tplc="C0527FEE">
      <w:start w:val="2"/>
      <w:numFmt w:val="decimal"/>
      <w:lvlText w:val="%1."/>
      <w:lvlJc w:val="left"/>
      <w:pPr>
        <w:ind w:left="176" w:hanging="241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tr-TR" w:eastAsia="en-US" w:bidi="ar-SA"/>
      </w:rPr>
    </w:lvl>
    <w:lvl w:ilvl="1" w:tplc="5ED0C710">
      <w:numFmt w:val="bullet"/>
      <w:lvlText w:val="•"/>
      <w:lvlJc w:val="left"/>
      <w:pPr>
        <w:ind w:left="1096" w:hanging="241"/>
      </w:pPr>
      <w:rPr>
        <w:rFonts w:hint="default"/>
        <w:lang w:val="tr-TR" w:eastAsia="en-US" w:bidi="ar-SA"/>
      </w:rPr>
    </w:lvl>
    <w:lvl w:ilvl="2" w:tplc="551A30E0">
      <w:numFmt w:val="bullet"/>
      <w:lvlText w:val="•"/>
      <w:lvlJc w:val="left"/>
      <w:pPr>
        <w:ind w:left="2012" w:hanging="241"/>
      </w:pPr>
      <w:rPr>
        <w:rFonts w:hint="default"/>
        <w:lang w:val="tr-TR" w:eastAsia="en-US" w:bidi="ar-SA"/>
      </w:rPr>
    </w:lvl>
    <w:lvl w:ilvl="3" w:tplc="67406432">
      <w:numFmt w:val="bullet"/>
      <w:lvlText w:val="•"/>
      <w:lvlJc w:val="left"/>
      <w:pPr>
        <w:ind w:left="2929" w:hanging="241"/>
      </w:pPr>
      <w:rPr>
        <w:rFonts w:hint="default"/>
        <w:lang w:val="tr-TR" w:eastAsia="en-US" w:bidi="ar-SA"/>
      </w:rPr>
    </w:lvl>
    <w:lvl w:ilvl="4" w:tplc="31B44126">
      <w:numFmt w:val="bullet"/>
      <w:lvlText w:val="•"/>
      <w:lvlJc w:val="left"/>
      <w:pPr>
        <w:ind w:left="3845" w:hanging="241"/>
      </w:pPr>
      <w:rPr>
        <w:rFonts w:hint="default"/>
        <w:lang w:val="tr-TR" w:eastAsia="en-US" w:bidi="ar-SA"/>
      </w:rPr>
    </w:lvl>
    <w:lvl w:ilvl="5" w:tplc="AC5A7608">
      <w:numFmt w:val="bullet"/>
      <w:lvlText w:val="•"/>
      <w:lvlJc w:val="left"/>
      <w:pPr>
        <w:ind w:left="4762" w:hanging="241"/>
      </w:pPr>
      <w:rPr>
        <w:rFonts w:hint="default"/>
        <w:lang w:val="tr-TR" w:eastAsia="en-US" w:bidi="ar-SA"/>
      </w:rPr>
    </w:lvl>
    <w:lvl w:ilvl="6" w:tplc="AD6C72C8">
      <w:numFmt w:val="bullet"/>
      <w:lvlText w:val="•"/>
      <w:lvlJc w:val="left"/>
      <w:pPr>
        <w:ind w:left="5678" w:hanging="241"/>
      </w:pPr>
      <w:rPr>
        <w:rFonts w:hint="default"/>
        <w:lang w:val="tr-TR" w:eastAsia="en-US" w:bidi="ar-SA"/>
      </w:rPr>
    </w:lvl>
    <w:lvl w:ilvl="7" w:tplc="E45AD7C8">
      <w:numFmt w:val="bullet"/>
      <w:lvlText w:val="•"/>
      <w:lvlJc w:val="left"/>
      <w:pPr>
        <w:ind w:left="6594" w:hanging="241"/>
      </w:pPr>
      <w:rPr>
        <w:rFonts w:hint="default"/>
        <w:lang w:val="tr-TR" w:eastAsia="en-US" w:bidi="ar-SA"/>
      </w:rPr>
    </w:lvl>
    <w:lvl w:ilvl="8" w:tplc="B7DE4010">
      <w:numFmt w:val="bullet"/>
      <w:lvlText w:val="•"/>
      <w:lvlJc w:val="left"/>
      <w:pPr>
        <w:ind w:left="7511" w:hanging="241"/>
      </w:pPr>
      <w:rPr>
        <w:rFonts w:hint="default"/>
        <w:lang w:val="tr-TR" w:eastAsia="en-US" w:bidi="ar-SA"/>
      </w:rPr>
    </w:lvl>
  </w:abstractNum>
  <w:abstractNum w:abstractNumId="19" w15:restartNumberingAfterBreak="0">
    <w:nsid w:val="679F1944"/>
    <w:multiLevelType w:val="hybridMultilevel"/>
    <w:tmpl w:val="EC564512"/>
    <w:lvl w:ilvl="0" w:tplc="041F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0" w15:restartNumberingAfterBreak="0">
    <w:nsid w:val="6F071C3F"/>
    <w:multiLevelType w:val="hybridMultilevel"/>
    <w:tmpl w:val="878EB912"/>
    <w:lvl w:ilvl="0" w:tplc="933601BE">
      <w:start w:val="1"/>
      <w:numFmt w:val="decimal"/>
      <w:lvlText w:val="%1."/>
      <w:lvlJc w:val="left"/>
      <w:pPr>
        <w:ind w:left="904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tr-TR" w:eastAsia="en-US" w:bidi="ar-SA"/>
      </w:rPr>
    </w:lvl>
    <w:lvl w:ilvl="1" w:tplc="3C32BF10">
      <w:numFmt w:val="bullet"/>
      <w:lvlText w:val="•"/>
      <w:lvlJc w:val="left"/>
      <w:pPr>
        <w:ind w:left="1756" w:hanging="284"/>
      </w:pPr>
      <w:rPr>
        <w:rFonts w:hint="default"/>
        <w:lang w:val="tr-TR" w:eastAsia="en-US" w:bidi="ar-SA"/>
      </w:rPr>
    </w:lvl>
    <w:lvl w:ilvl="2" w:tplc="573621F6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3" w:tplc="1EF29CF6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  <w:lvl w:ilvl="4" w:tplc="0A14DCBC">
      <w:numFmt w:val="bullet"/>
      <w:lvlText w:val="•"/>
      <w:lvlJc w:val="left"/>
      <w:pPr>
        <w:ind w:left="4326" w:hanging="284"/>
      </w:pPr>
      <w:rPr>
        <w:rFonts w:hint="default"/>
        <w:lang w:val="tr-TR" w:eastAsia="en-US" w:bidi="ar-SA"/>
      </w:rPr>
    </w:lvl>
    <w:lvl w:ilvl="5" w:tplc="9A1835E8">
      <w:numFmt w:val="bullet"/>
      <w:lvlText w:val="•"/>
      <w:lvlJc w:val="left"/>
      <w:pPr>
        <w:ind w:left="5183" w:hanging="284"/>
      </w:pPr>
      <w:rPr>
        <w:rFonts w:hint="default"/>
        <w:lang w:val="tr-TR" w:eastAsia="en-US" w:bidi="ar-SA"/>
      </w:rPr>
    </w:lvl>
    <w:lvl w:ilvl="6" w:tplc="5336A198">
      <w:numFmt w:val="bullet"/>
      <w:lvlText w:val="•"/>
      <w:lvlJc w:val="left"/>
      <w:pPr>
        <w:ind w:left="6039" w:hanging="284"/>
      </w:pPr>
      <w:rPr>
        <w:rFonts w:hint="default"/>
        <w:lang w:val="tr-TR" w:eastAsia="en-US" w:bidi="ar-SA"/>
      </w:rPr>
    </w:lvl>
    <w:lvl w:ilvl="7" w:tplc="C2A02670">
      <w:numFmt w:val="bullet"/>
      <w:lvlText w:val="•"/>
      <w:lvlJc w:val="left"/>
      <w:pPr>
        <w:ind w:left="6896" w:hanging="284"/>
      </w:pPr>
      <w:rPr>
        <w:rFonts w:hint="default"/>
        <w:lang w:val="tr-TR" w:eastAsia="en-US" w:bidi="ar-SA"/>
      </w:rPr>
    </w:lvl>
    <w:lvl w:ilvl="8" w:tplc="21B6A778">
      <w:numFmt w:val="bullet"/>
      <w:lvlText w:val="•"/>
      <w:lvlJc w:val="left"/>
      <w:pPr>
        <w:ind w:left="7753" w:hanging="284"/>
      </w:pPr>
      <w:rPr>
        <w:rFonts w:hint="default"/>
        <w:lang w:val="tr-TR" w:eastAsia="en-US" w:bidi="ar-SA"/>
      </w:rPr>
    </w:lvl>
  </w:abstractNum>
  <w:abstractNum w:abstractNumId="21" w15:restartNumberingAfterBreak="0">
    <w:nsid w:val="71760565"/>
    <w:multiLevelType w:val="hybridMultilevel"/>
    <w:tmpl w:val="4C0CC2A2"/>
    <w:lvl w:ilvl="0" w:tplc="91D87B78">
      <w:numFmt w:val="bullet"/>
      <w:lvlText w:val=""/>
      <w:lvlJc w:val="left"/>
      <w:pPr>
        <w:ind w:left="9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2" w15:restartNumberingAfterBreak="0">
    <w:nsid w:val="717A3609"/>
    <w:multiLevelType w:val="hybridMultilevel"/>
    <w:tmpl w:val="57D6343C"/>
    <w:lvl w:ilvl="0" w:tplc="57EC7238">
      <w:start w:val="1"/>
      <w:numFmt w:val="decimal"/>
      <w:lvlText w:val="%1."/>
      <w:lvlJc w:val="left"/>
      <w:pPr>
        <w:ind w:left="316" w:hanging="346"/>
        <w:jc w:val="lef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  <w:lang w:val="tr-TR" w:eastAsia="en-US" w:bidi="ar-SA"/>
      </w:rPr>
    </w:lvl>
    <w:lvl w:ilvl="1" w:tplc="4300A990">
      <w:numFmt w:val="bullet"/>
      <w:lvlText w:val="•"/>
      <w:lvlJc w:val="left"/>
      <w:pPr>
        <w:ind w:left="1250" w:hanging="346"/>
      </w:pPr>
      <w:rPr>
        <w:rFonts w:hint="default"/>
        <w:lang w:val="tr-TR" w:eastAsia="en-US" w:bidi="ar-SA"/>
      </w:rPr>
    </w:lvl>
    <w:lvl w:ilvl="2" w:tplc="769CB4DA">
      <w:numFmt w:val="bullet"/>
      <w:lvlText w:val="•"/>
      <w:lvlJc w:val="left"/>
      <w:pPr>
        <w:ind w:left="2181" w:hanging="346"/>
      </w:pPr>
      <w:rPr>
        <w:rFonts w:hint="default"/>
        <w:lang w:val="tr-TR" w:eastAsia="en-US" w:bidi="ar-SA"/>
      </w:rPr>
    </w:lvl>
    <w:lvl w:ilvl="3" w:tplc="8C5630E4">
      <w:numFmt w:val="bullet"/>
      <w:lvlText w:val="•"/>
      <w:lvlJc w:val="left"/>
      <w:pPr>
        <w:ind w:left="3111" w:hanging="346"/>
      </w:pPr>
      <w:rPr>
        <w:rFonts w:hint="default"/>
        <w:lang w:val="tr-TR" w:eastAsia="en-US" w:bidi="ar-SA"/>
      </w:rPr>
    </w:lvl>
    <w:lvl w:ilvl="4" w:tplc="E7C64E7E">
      <w:numFmt w:val="bullet"/>
      <w:lvlText w:val="•"/>
      <w:lvlJc w:val="left"/>
      <w:pPr>
        <w:ind w:left="4042" w:hanging="346"/>
      </w:pPr>
      <w:rPr>
        <w:rFonts w:hint="default"/>
        <w:lang w:val="tr-TR" w:eastAsia="en-US" w:bidi="ar-SA"/>
      </w:rPr>
    </w:lvl>
    <w:lvl w:ilvl="5" w:tplc="C55847C2">
      <w:numFmt w:val="bullet"/>
      <w:lvlText w:val="•"/>
      <w:lvlJc w:val="left"/>
      <w:pPr>
        <w:ind w:left="4973" w:hanging="346"/>
      </w:pPr>
      <w:rPr>
        <w:rFonts w:hint="default"/>
        <w:lang w:val="tr-TR" w:eastAsia="en-US" w:bidi="ar-SA"/>
      </w:rPr>
    </w:lvl>
    <w:lvl w:ilvl="6" w:tplc="3E16644C">
      <w:numFmt w:val="bullet"/>
      <w:lvlText w:val="•"/>
      <w:lvlJc w:val="left"/>
      <w:pPr>
        <w:ind w:left="5903" w:hanging="346"/>
      </w:pPr>
      <w:rPr>
        <w:rFonts w:hint="default"/>
        <w:lang w:val="tr-TR" w:eastAsia="en-US" w:bidi="ar-SA"/>
      </w:rPr>
    </w:lvl>
    <w:lvl w:ilvl="7" w:tplc="45CACA9A">
      <w:numFmt w:val="bullet"/>
      <w:lvlText w:val="•"/>
      <w:lvlJc w:val="left"/>
      <w:pPr>
        <w:ind w:left="6834" w:hanging="346"/>
      </w:pPr>
      <w:rPr>
        <w:rFonts w:hint="default"/>
        <w:lang w:val="tr-TR" w:eastAsia="en-US" w:bidi="ar-SA"/>
      </w:rPr>
    </w:lvl>
    <w:lvl w:ilvl="8" w:tplc="ECCE621A">
      <w:numFmt w:val="bullet"/>
      <w:lvlText w:val="•"/>
      <w:lvlJc w:val="left"/>
      <w:pPr>
        <w:ind w:left="7765" w:hanging="346"/>
      </w:pPr>
      <w:rPr>
        <w:rFonts w:hint="default"/>
        <w:lang w:val="tr-TR" w:eastAsia="en-US" w:bidi="ar-SA"/>
      </w:rPr>
    </w:lvl>
  </w:abstractNum>
  <w:abstractNum w:abstractNumId="23" w15:restartNumberingAfterBreak="0">
    <w:nsid w:val="72852638"/>
    <w:multiLevelType w:val="hybridMultilevel"/>
    <w:tmpl w:val="C090CE0C"/>
    <w:lvl w:ilvl="0" w:tplc="6144D6D8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8"/>
  </w:num>
  <w:num w:numId="5">
    <w:abstractNumId w:val="18"/>
  </w:num>
  <w:num w:numId="6">
    <w:abstractNumId w:val="13"/>
  </w:num>
  <w:num w:numId="7">
    <w:abstractNumId w:val="16"/>
  </w:num>
  <w:num w:numId="8">
    <w:abstractNumId w:val="20"/>
  </w:num>
  <w:num w:numId="9">
    <w:abstractNumId w:val="12"/>
  </w:num>
  <w:num w:numId="10">
    <w:abstractNumId w:val="5"/>
  </w:num>
  <w:num w:numId="11">
    <w:abstractNumId w:val="22"/>
  </w:num>
  <w:num w:numId="12">
    <w:abstractNumId w:val="17"/>
  </w:num>
  <w:num w:numId="13">
    <w:abstractNumId w:val="6"/>
  </w:num>
  <w:num w:numId="14">
    <w:abstractNumId w:val="23"/>
  </w:num>
  <w:num w:numId="15">
    <w:abstractNumId w:val="9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68"/>
    <w:rsid w:val="00000C73"/>
    <w:rsid w:val="00001752"/>
    <w:rsid w:val="0000527B"/>
    <w:rsid w:val="00007788"/>
    <w:rsid w:val="000212C3"/>
    <w:rsid w:val="00030461"/>
    <w:rsid w:val="00033390"/>
    <w:rsid w:val="00033B85"/>
    <w:rsid w:val="00035FEB"/>
    <w:rsid w:val="00036C5F"/>
    <w:rsid w:val="000372A3"/>
    <w:rsid w:val="00043C14"/>
    <w:rsid w:val="00045743"/>
    <w:rsid w:val="00046129"/>
    <w:rsid w:val="00046921"/>
    <w:rsid w:val="00053C22"/>
    <w:rsid w:val="00060BB6"/>
    <w:rsid w:val="00062989"/>
    <w:rsid w:val="0006717B"/>
    <w:rsid w:val="00067DE4"/>
    <w:rsid w:val="00071410"/>
    <w:rsid w:val="0007239F"/>
    <w:rsid w:val="00074C54"/>
    <w:rsid w:val="00085A59"/>
    <w:rsid w:val="000860EE"/>
    <w:rsid w:val="0009069C"/>
    <w:rsid w:val="0009086D"/>
    <w:rsid w:val="000916F3"/>
    <w:rsid w:val="000940EB"/>
    <w:rsid w:val="00094146"/>
    <w:rsid w:val="00095B35"/>
    <w:rsid w:val="0009632B"/>
    <w:rsid w:val="000A0125"/>
    <w:rsid w:val="000A22F3"/>
    <w:rsid w:val="000A6400"/>
    <w:rsid w:val="000A66F6"/>
    <w:rsid w:val="000A77C2"/>
    <w:rsid w:val="000A78E7"/>
    <w:rsid w:val="000B21F3"/>
    <w:rsid w:val="000B5B61"/>
    <w:rsid w:val="000B604F"/>
    <w:rsid w:val="000B66AC"/>
    <w:rsid w:val="000B68CF"/>
    <w:rsid w:val="000C0351"/>
    <w:rsid w:val="000C0E3E"/>
    <w:rsid w:val="000C16D9"/>
    <w:rsid w:val="000C6E36"/>
    <w:rsid w:val="000C7D7B"/>
    <w:rsid w:val="000D4198"/>
    <w:rsid w:val="000E07BA"/>
    <w:rsid w:val="000E4139"/>
    <w:rsid w:val="000E5341"/>
    <w:rsid w:val="000E5883"/>
    <w:rsid w:val="00101AED"/>
    <w:rsid w:val="0010356F"/>
    <w:rsid w:val="0010475E"/>
    <w:rsid w:val="00105845"/>
    <w:rsid w:val="00105DA6"/>
    <w:rsid w:val="00105FD9"/>
    <w:rsid w:val="0010695C"/>
    <w:rsid w:val="00107F9C"/>
    <w:rsid w:val="00110C2E"/>
    <w:rsid w:val="001125ED"/>
    <w:rsid w:val="00115836"/>
    <w:rsid w:val="00116B04"/>
    <w:rsid w:val="00120CA2"/>
    <w:rsid w:val="00131F53"/>
    <w:rsid w:val="0013217D"/>
    <w:rsid w:val="001323F0"/>
    <w:rsid w:val="00132E5E"/>
    <w:rsid w:val="001358F1"/>
    <w:rsid w:val="00140CA2"/>
    <w:rsid w:val="001471E1"/>
    <w:rsid w:val="00150D2A"/>
    <w:rsid w:val="0015290F"/>
    <w:rsid w:val="00153F68"/>
    <w:rsid w:val="00154E14"/>
    <w:rsid w:val="00154E1A"/>
    <w:rsid w:val="001558ED"/>
    <w:rsid w:val="0016195E"/>
    <w:rsid w:val="00166D8C"/>
    <w:rsid w:val="00167D51"/>
    <w:rsid w:val="00172913"/>
    <w:rsid w:val="00173436"/>
    <w:rsid w:val="00173F7F"/>
    <w:rsid w:val="001776AC"/>
    <w:rsid w:val="001810A3"/>
    <w:rsid w:val="00181A7C"/>
    <w:rsid w:val="00182E62"/>
    <w:rsid w:val="001831AC"/>
    <w:rsid w:val="00184666"/>
    <w:rsid w:val="001848CD"/>
    <w:rsid w:val="0018617D"/>
    <w:rsid w:val="001906A0"/>
    <w:rsid w:val="00193E93"/>
    <w:rsid w:val="0019443E"/>
    <w:rsid w:val="001A1A5E"/>
    <w:rsid w:val="001A1CEF"/>
    <w:rsid w:val="001A7E37"/>
    <w:rsid w:val="001B3745"/>
    <w:rsid w:val="001B489D"/>
    <w:rsid w:val="001B5EEC"/>
    <w:rsid w:val="001B6D77"/>
    <w:rsid w:val="001B7263"/>
    <w:rsid w:val="001B76D4"/>
    <w:rsid w:val="001C02E7"/>
    <w:rsid w:val="001C1A9E"/>
    <w:rsid w:val="001C53C1"/>
    <w:rsid w:val="001C730E"/>
    <w:rsid w:val="001D0442"/>
    <w:rsid w:val="001D6A01"/>
    <w:rsid w:val="001E06B7"/>
    <w:rsid w:val="001E0D91"/>
    <w:rsid w:val="001E2B3B"/>
    <w:rsid w:val="001E35A3"/>
    <w:rsid w:val="001E49F3"/>
    <w:rsid w:val="001E633C"/>
    <w:rsid w:val="001F1306"/>
    <w:rsid w:val="001F2446"/>
    <w:rsid w:val="001F5705"/>
    <w:rsid w:val="001F6AED"/>
    <w:rsid w:val="001F6D4D"/>
    <w:rsid w:val="0020551C"/>
    <w:rsid w:val="002109F9"/>
    <w:rsid w:val="00212405"/>
    <w:rsid w:val="00212780"/>
    <w:rsid w:val="00217576"/>
    <w:rsid w:val="00222812"/>
    <w:rsid w:val="002246E5"/>
    <w:rsid w:val="00226550"/>
    <w:rsid w:val="00226CA9"/>
    <w:rsid w:val="00226D9B"/>
    <w:rsid w:val="00234193"/>
    <w:rsid w:val="00235A54"/>
    <w:rsid w:val="0023719F"/>
    <w:rsid w:val="00237E80"/>
    <w:rsid w:val="0024283F"/>
    <w:rsid w:val="00246118"/>
    <w:rsid w:val="00250A54"/>
    <w:rsid w:val="00265755"/>
    <w:rsid w:val="00265A90"/>
    <w:rsid w:val="0027672A"/>
    <w:rsid w:val="002768BF"/>
    <w:rsid w:val="00276B9C"/>
    <w:rsid w:val="00277669"/>
    <w:rsid w:val="00277F7D"/>
    <w:rsid w:val="00281ACB"/>
    <w:rsid w:val="00283BEB"/>
    <w:rsid w:val="002843C3"/>
    <w:rsid w:val="0028470B"/>
    <w:rsid w:val="00284BAC"/>
    <w:rsid w:val="00286589"/>
    <w:rsid w:val="0028724F"/>
    <w:rsid w:val="00287698"/>
    <w:rsid w:val="0028774F"/>
    <w:rsid w:val="002933D5"/>
    <w:rsid w:val="002A06B6"/>
    <w:rsid w:val="002A381F"/>
    <w:rsid w:val="002A7A1B"/>
    <w:rsid w:val="002B2F15"/>
    <w:rsid w:val="002B4001"/>
    <w:rsid w:val="002B71C9"/>
    <w:rsid w:val="002C0764"/>
    <w:rsid w:val="002C10B4"/>
    <w:rsid w:val="002C5B70"/>
    <w:rsid w:val="002D077B"/>
    <w:rsid w:val="002D1B4D"/>
    <w:rsid w:val="002D1B9B"/>
    <w:rsid w:val="002D704D"/>
    <w:rsid w:val="002E0E7E"/>
    <w:rsid w:val="002E30B0"/>
    <w:rsid w:val="002E4C95"/>
    <w:rsid w:val="002F059A"/>
    <w:rsid w:val="002F0862"/>
    <w:rsid w:val="002F7E91"/>
    <w:rsid w:val="00301C80"/>
    <w:rsid w:val="0030265B"/>
    <w:rsid w:val="00303606"/>
    <w:rsid w:val="00305EC7"/>
    <w:rsid w:val="00306674"/>
    <w:rsid w:val="00306BE2"/>
    <w:rsid w:val="003070F2"/>
    <w:rsid w:val="003075EF"/>
    <w:rsid w:val="00310259"/>
    <w:rsid w:val="0031274A"/>
    <w:rsid w:val="00313429"/>
    <w:rsid w:val="003161C5"/>
    <w:rsid w:val="00320160"/>
    <w:rsid w:val="003235CF"/>
    <w:rsid w:val="00325954"/>
    <w:rsid w:val="00330C77"/>
    <w:rsid w:val="0033314B"/>
    <w:rsid w:val="003341FC"/>
    <w:rsid w:val="0033599F"/>
    <w:rsid w:val="00337F37"/>
    <w:rsid w:val="00341927"/>
    <w:rsid w:val="00341BEE"/>
    <w:rsid w:val="00344428"/>
    <w:rsid w:val="003448CA"/>
    <w:rsid w:val="00347756"/>
    <w:rsid w:val="00347E5A"/>
    <w:rsid w:val="003533BC"/>
    <w:rsid w:val="00361725"/>
    <w:rsid w:val="0036372F"/>
    <w:rsid w:val="003648B5"/>
    <w:rsid w:val="00380FC0"/>
    <w:rsid w:val="0038171B"/>
    <w:rsid w:val="0038211D"/>
    <w:rsid w:val="0038253F"/>
    <w:rsid w:val="00383770"/>
    <w:rsid w:val="00386608"/>
    <w:rsid w:val="00387AFB"/>
    <w:rsid w:val="00392B7A"/>
    <w:rsid w:val="003A16F2"/>
    <w:rsid w:val="003A208F"/>
    <w:rsid w:val="003A751B"/>
    <w:rsid w:val="003B00C4"/>
    <w:rsid w:val="003B262D"/>
    <w:rsid w:val="003C14A4"/>
    <w:rsid w:val="003C2E9F"/>
    <w:rsid w:val="003C55ED"/>
    <w:rsid w:val="003C5768"/>
    <w:rsid w:val="003C635E"/>
    <w:rsid w:val="003D07DF"/>
    <w:rsid w:val="003D21C6"/>
    <w:rsid w:val="003D6E8E"/>
    <w:rsid w:val="003D714E"/>
    <w:rsid w:val="003D7B64"/>
    <w:rsid w:val="003E283A"/>
    <w:rsid w:val="003E2BCF"/>
    <w:rsid w:val="003E2C5F"/>
    <w:rsid w:val="003F1816"/>
    <w:rsid w:val="003F38FA"/>
    <w:rsid w:val="00400A8B"/>
    <w:rsid w:val="0040288D"/>
    <w:rsid w:val="00402D9B"/>
    <w:rsid w:val="00403022"/>
    <w:rsid w:val="00403055"/>
    <w:rsid w:val="004038F4"/>
    <w:rsid w:val="00406110"/>
    <w:rsid w:val="0040749C"/>
    <w:rsid w:val="00407F14"/>
    <w:rsid w:val="00410E3A"/>
    <w:rsid w:val="00410F9A"/>
    <w:rsid w:val="00414753"/>
    <w:rsid w:val="00417C6A"/>
    <w:rsid w:val="0042122D"/>
    <w:rsid w:val="00423334"/>
    <w:rsid w:val="00423F72"/>
    <w:rsid w:val="00426235"/>
    <w:rsid w:val="00430EF4"/>
    <w:rsid w:val="00434085"/>
    <w:rsid w:val="00434871"/>
    <w:rsid w:val="00444537"/>
    <w:rsid w:val="004451F1"/>
    <w:rsid w:val="004471D5"/>
    <w:rsid w:val="004476B6"/>
    <w:rsid w:val="004534D2"/>
    <w:rsid w:val="00454F00"/>
    <w:rsid w:val="00460F7B"/>
    <w:rsid w:val="00460FFE"/>
    <w:rsid w:val="0046160D"/>
    <w:rsid w:val="00461A39"/>
    <w:rsid w:val="004635BC"/>
    <w:rsid w:val="00465B45"/>
    <w:rsid w:val="00466D0E"/>
    <w:rsid w:val="004709F8"/>
    <w:rsid w:val="00471325"/>
    <w:rsid w:val="00472595"/>
    <w:rsid w:val="0047327E"/>
    <w:rsid w:val="004737A6"/>
    <w:rsid w:val="00477214"/>
    <w:rsid w:val="00484D05"/>
    <w:rsid w:val="004855F9"/>
    <w:rsid w:val="004859CA"/>
    <w:rsid w:val="00486172"/>
    <w:rsid w:val="0049004D"/>
    <w:rsid w:val="0049088B"/>
    <w:rsid w:val="0049470C"/>
    <w:rsid w:val="004B1E74"/>
    <w:rsid w:val="004C72E6"/>
    <w:rsid w:val="004C7B6A"/>
    <w:rsid w:val="004D23A5"/>
    <w:rsid w:val="004D3496"/>
    <w:rsid w:val="004D459D"/>
    <w:rsid w:val="004D48FB"/>
    <w:rsid w:val="004E227D"/>
    <w:rsid w:val="004E31AB"/>
    <w:rsid w:val="004E5393"/>
    <w:rsid w:val="004F02E8"/>
    <w:rsid w:val="004F0E9D"/>
    <w:rsid w:val="004F1DD8"/>
    <w:rsid w:val="00502C51"/>
    <w:rsid w:val="00510171"/>
    <w:rsid w:val="00510DB3"/>
    <w:rsid w:val="005123A8"/>
    <w:rsid w:val="00513358"/>
    <w:rsid w:val="00514706"/>
    <w:rsid w:val="00514B51"/>
    <w:rsid w:val="005166DD"/>
    <w:rsid w:val="00516E63"/>
    <w:rsid w:val="0051737B"/>
    <w:rsid w:val="005227B2"/>
    <w:rsid w:val="00523145"/>
    <w:rsid w:val="0053242E"/>
    <w:rsid w:val="00534EBE"/>
    <w:rsid w:val="00540E9D"/>
    <w:rsid w:val="00544542"/>
    <w:rsid w:val="00546BCC"/>
    <w:rsid w:val="005571D6"/>
    <w:rsid w:val="00557651"/>
    <w:rsid w:val="00560BE9"/>
    <w:rsid w:val="0056296A"/>
    <w:rsid w:val="005720A2"/>
    <w:rsid w:val="00573E88"/>
    <w:rsid w:val="0057478A"/>
    <w:rsid w:val="005761DF"/>
    <w:rsid w:val="00577618"/>
    <w:rsid w:val="0058087F"/>
    <w:rsid w:val="0058128E"/>
    <w:rsid w:val="00581A82"/>
    <w:rsid w:val="00582C52"/>
    <w:rsid w:val="005855EE"/>
    <w:rsid w:val="00586294"/>
    <w:rsid w:val="005925C8"/>
    <w:rsid w:val="00593793"/>
    <w:rsid w:val="0059397D"/>
    <w:rsid w:val="005A0273"/>
    <w:rsid w:val="005A1B53"/>
    <w:rsid w:val="005A3440"/>
    <w:rsid w:val="005A4002"/>
    <w:rsid w:val="005A47B1"/>
    <w:rsid w:val="005A7BE3"/>
    <w:rsid w:val="005B27F9"/>
    <w:rsid w:val="005B3D83"/>
    <w:rsid w:val="005C04C9"/>
    <w:rsid w:val="005C6C96"/>
    <w:rsid w:val="005D0197"/>
    <w:rsid w:val="005D01D8"/>
    <w:rsid w:val="005D185A"/>
    <w:rsid w:val="005D2482"/>
    <w:rsid w:val="005D26B3"/>
    <w:rsid w:val="005D55C8"/>
    <w:rsid w:val="005D5D81"/>
    <w:rsid w:val="005D61C0"/>
    <w:rsid w:val="005E4BC0"/>
    <w:rsid w:val="005E60D3"/>
    <w:rsid w:val="005E69F8"/>
    <w:rsid w:val="005E6F55"/>
    <w:rsid w:val="005E707A"/>
    <w:rsid w:val="005F455C"/>
    <w:rsid w:val="005F5123"/>
    <w:rsid w:val="005F6752"/>
    <w:rsid w:val="006024B0"/>
    <w:rsid w:val="00602899"/>
    <w:rsid w:val="00603503"/>
    <w:rsid w:val="00606812"/>
    <w:rsid w:val="00615585"/>
    <w:rsid w:val="00623258"/>
    <w:rsid w:val="00630001"/>
    <w:rsid w:val="00633770"/>
    <w:rsid w:val="00637252"/>
    <w:rsid w:val="00637905"/>
    <w:rsid w:val="006402B9"/>
    <w:rsid w:val="006416FE"/>
    <w:rsid w:val="00642F8E"/>
    <w:rsid w:val="006465B7"/>
    <w:rsid w:val="00647510"/>
    <w:rsid w:val="00650028"/>
    <w:rsid w:val="00651FD3"/>
    <w:rsid w:val="00654444"/>
    <w:rsid w:val="00656B09"/>
    <w:rsid w:val="00663EBA"/>
    <w:rsid w:val="006677BF"/>
    <w:rsid w:val="00671DEA"/>
    <w:rsid w:val="00672298"/>
    <w:rsid w:val="00683CDC"/>
    <w:rsid w:val="00684327"/>
    <w:rsid w:val="006871DD"/>
    <w:rsid w:val="00697CFC"/>
    <w:rsid w:val="006A1902"/>
    <w:rsid w:val="006A2F84"/>
    <w:rsid w:val="006A3E91"/>
    <w:rsid w:val="006A3FA0"/>
    <w:rsid w:val="006B1CA4"/>
    <w:rsid w:val="006C1C3E"/>
    <w:rsid w:val="006C5EC1"/>
    <w:rsid w:val="006C6BD9"/>
    <w:rsid w:val="006D149A"/>
    <w:rsid w:val="006D2049"/>
    <w:rsid w:val="006D290B"/>
    <w:rsid w:val="006E28B8"/>
    <w:rsid w:val="006F10EA"/>
    <w:rsid w:val="006F1C46"/>
    <w:rsid w:val="006F360A"/>
    <w:rsid w:val="006F6208"/>
    <w:rsid w:val="006F64CD"/>
    <w:rsid w:val="006F69D0"/>
    <w:rsid w:val="006F6C74"/>
    <w:rsid w:val="00704024"/>
    <w:rsid w:val="00707E5B"/>
    <w:rsid w:val="007101DC"/>
    <w:rsid w:val="00711825"/>
    <w:rsid w:val="00712400"/>
    <w:rsid w:val="00712D01"/>
    <w:rsid w:val="0071335B"/>
    <w:rsid w:val="00715B5B"/>
    <w:rsid w:val="00720087"/>
    <w:rsid w:val="00721688"/>
    <w:rsid w:val="0072221E"/>
    <w:rsid w:val="007252B4"/>
    <w:rsid w:val="007279F0"/>
    <w:rsid w:val="007326D5"/>
    <w:rsid w:val="00733F19"/>
    <w:rsid w:val="00734AA5"/>
    <w:rsid w:val="0074182B"/>
    <w:rsid w:val="007420AA"/>
    <w:rsid w:val="0074458A"/>
    <w:rsid w:val="00752D63"/>
    <w:rsid w:val="007611B7"/>
    <w:rsid w:val="00761348"/>
    <w:rsid w:val="00767349"/>
    <w:rsid w:val="00771153"/>
    <w:rsid w:val="00772C67"/>
    <w:rsid w:val="00775318"/>
    <w:rsid w:val="0077700D"/>
    <w:rsid w:val="00777294"/>
    <w:rsid w:val="007801A3"/>
    <w:rsid w:val="0078251E"/>
    <w:rsid w:val="00786283"/>
    <w:rsid w:val="00786970"/>
    <w:rsid w:val="00792921"/>
    <w:rsid w:val="00796CEC"/>
    <w:rsid w:val="00797A65"/>
    <w:rsid w:val="00797DAF"/>
    <w:rsid w:val="007A4008"/>
    <w:rsid w:val="007A4989"/>
    <w:rsid w:val="007B0E27"/>
    <w:rsid w:val="007B4FAC"/>
    <w:rsid w:val="007C152D"/>
    <w:rsid w:val="007C2569"/>
    <w:rsid w:val="007C27E2"/>
    <w:rsid w:val="007C3CC3"/>
    <w:rsid w:val="007C4571"/>
    <w:rsid w:val="007C4D40"/>
    <w:rsid w:val="007C5DDC"/>
    <w:rsid w:val="007D25DF"/>
    <w:rsid w:val="007D2934"/>
    <w:rsid w:val="007D2CEF"/>
    <w:rsid w:val="007D6C3A"/>
    <w:rsid w:val="007D79E0"/>
    <w:rsid w:val="007F708B"/>
    <w:rsid w:val="007F7371"/>
    <w:rsid w:val="008057B5"/>
    <w:rsid w:val="00806BA3"/>
    <w:rsid w:val="00810174"/>
    <w:rsid w:val="0081034F"/>
    <w:rsid w:val="00813A6B"/>
    <w:rsid w:val="00813E2B"/>
    <w:rsid w:val="008166F6"/>
    <w:rsid w:val="00826F4C"/>
    <w:rsid w:val="0083005E"/>
    <w:rsid w:val="00833186"/>
    <w:rsid w:val="00834827"/>
    <w:rsid w:val="00834B09"/>
    <w:rsid w:val="00843A06"/>
    <w:rsid w:val="00844852"/>
    <w:rsid w:val="00846B5E"/>
    <w:rsid w:val="008521DF"/>
    <w:rsid w:val="0085514B"/>
    <w:rsid w:val="0086097B"/>
    <w:rsid w:val="00861773"/>
    <w:rsid w:val="008622CA"/>
    <w:rsid w:val="008670D4"/>
    <w:rsid w:val="0087146D"/>
    <w:rsid w:val="00872830"/>
    <w:rsid w:val="00875AF6"/>
    <w:rsid w:val="00876EC5"/>
    <w:rsid w:val="00877141"/>
    <w:rsid w:val="00881CC7"/>
    <w:rsid w:val="00883BAE"/>
    <w:rsid w:val="00885F27"/>
    <w:rsid w:val="008863CA"/>
    <w:rsid w:val="00887305"/>
    <w:rsid w:val="00887528"/>
    <w:rsid w:val="008920B5"/>
    <w:rsid w:val="00893518"/>
    <w:rsid w:val="00895FDE"/>
    <w:rsid w:val="008972B7"/>
    <w:rsid w:val="008A3324"/>
    <w:rsid w:val="008A7CC8"/>
    <w:rsid w:val="008B05F5"/>
    <w:rsid w:val="008B20E7"/>
    <w:rsid w:val="008B2979"/>
    <w:rsid w:val="008B5197"/>
    <w:rsid w:val="008B53CA"/>
    <w:rsid w:val="008B5AA6"/>
    <w:rsid w:val="008B7125"/>
    <w:rsid w:val="008B7E06"/>
    <w:rsid w:val="008C04BB"/>
    <w:rsid w:val="008C0ECE"/>
    <w:rsid w:val="008C1019"/>
    <w:rsid w:val="008C1C68"/>
    <w:rsid w:val="008D0BC5"/>
    <w:rsid w:val="008D3606"/>
    <w:rsid w:val="008D5D6D"/>
    <w:rsid w:val="008E2EEF"/>
    <w:rsid w:val="008E59AF"/>
    <w:rsid w:val="008E6225"/>
    <w:rsid w:val="008F053C"/>
    <w:rsid w:val="008F3BE9"/>
    <w:rsid w:val="008F6EB2"/>
    <w:rsid w:val="008F7125"/>
    <w:rsid w:val="00900819"/>
    <w:rsid w:val="00903C21"/>
    <w:rsid w:val="00904B86"/>
    <w:rsid w:val="009122EF"/>
    <w:rsid w:val="009212DF"/>
    <w:rsid w:val="009237F2"/>
    <w:rsid w:val="00923C36"/>
    <w:rsid w:val="00923F43"/>
    <w:rsid w:val="00925A55"/>
    <w:rsid w:val="0092634B"/>
    <w:rsid w:val="00927F90"/>
    <w:rsid w:val="009307D4"/>
    <w:rsid w:val="00936F08"/>
    <w:rsid w:val="0094045D"/>
    <w:rsid w:val="00942AFD"/>
    <w:rsid w:val="00945E9D"/>
    <w:rsid w:val="0095384F"/>
    <w:rsid w:val="00955EF8"/>
    <w:rsid w:val="00957C5E"/>
    <w:rsid w:val="00957FCF"/>
    <w:rsid w:val="00964ABE"/>
    <w:rsid w:val="00965C33"/>
    <w:rsid w:val="00966595"/>
    <w:rsid w:val="00967547"/>
    <w:rsid w:val="00970D1B"/>
    <w:rsid w:val="00970E39"/>
    <w:rsid w:val="009711C6"/>
    <w:rsid w:val="00974018"/>
    <w:rsid w:val="009777E7"/>
    <w:rsid w:val="00981026"/>
    <w:rsid w:val="00981115"/>
    <w:rsid w:val="00983172"/>
    <w:rsid w:val="009861AD"/>
    <w:rsid w:val="009963D9"/>
    <w:rsid w:val="009968BE"/>
    <w:rsid w:val="009A1912"/>
    <w:rsid w:val="009A2FD2"/>
    <w:rsid w:val="009A3B4F"/>
    <w:rsid w:val="009B3329"/>
    <w:rsid w:val="009B4644"/>
    <w:rsid w:val="009C234D"/>
    <w:rsid w:val="009C3B27"/>
    <w:rsid w:val="009C3DB9"/>
    <w:rsid w:val="009C7B6D"/>
    <w:rsid w:val="009D035B"/>
    <w:rsid w:val="009D4791"/>
    <w:rsid w:val="009D5BC8"/>
    <w:rsid w:val="009E143A"/>
    <w:rsid w:val="009E2B97"/>
    <w:rsid w:val="009E3C7F"/>
    <w:rsid w:val="009E766A"/>
    <w:rsid w:val="009E7F40"/>
    <w:rsid w:val="009F13E2"/>
    <w:rsid w:val="009F1AA8"/>
    <w:rsid w:val="009F30E5"/>
    <w:rsid w:val="009F41AC"/>
    <w:rsid w:val="009F510C"/>
    <w:rsid w:val="009F5198"/>
    <w:rsid w:val="009F762E"/>
    <w:rsid w:val="009F7BB2"/>
    <w:rsid w:val="00A12406"/>
    <w:rsid w:val="00A14765"/>
    <w:rsid w:val="00A172A4"/>
    <w:rsid w:val="00A20317"/>
    <w:rsid w:val="00A23A51"/>
    <w:rsid w:val="00A24F82"/>
    <w:rsid w:val="00A259C2"/>
    <w:rsid w:val="00A32908"/>
    <w:rsid w:val="00A33CDB"/>
    <w:rsid w:val="00A36176"/>
    <w:rsid w:val="00A37FEF"/>
    <w:rsid w:val="00A40B3E"/>
    <w:rsid w:val="00A47238"/>
    <w:rsid w:val="00A4755F"/>
    <w:rsid w:val="00A50B6E"/>
    <w:rsid w:val="00A51E53"/>
    <w:rsid w:val="00A521A5"/>
    <w:rsid w:val="00A54AB9"/>
    <w:rsid w:val="00A55A82"/>
    <w:rsid w:val="00A62FC4"/>
    <w:rsid w:val="00A66466"/>
    <w:rsid w:val="00A719D4"/>
    <w:rsid w:val="00A73AC0"/>
    <w:rsid w:val="00A756BC"/>
    <w:rsid w:val="00A8047A"/>
    <w:rsid w:val="00A8049E"/>
    <w:rsid w:val="00A8489D"/>
    <w:rsid w:val="00A90787"/>
    <w:rsid w:val="00A9644B"/>
    <w:rsid w:val="00A97EFD"/>
    <w:rsid w:val="00AA4258"/>
    <w:rsid w:val="00AA4CA4"/>
    <w:rsid w:val="00AA768A"/>
    <w:rsid w:val="00AA7A14"/>
    <w:rsid w:val="00AB1842"/>
    <w:rsid w:val="00AB529F"/>
    <w:rsid w:val="00AB5451"/>
    <w:rsid w:val="00AB5477"/>
    <w:rsid w:val="00AC0C2B"/>
    <w:rsid w:val="00AC1003"/>
    <w:rsid w:val="00AC66A6"/>
    <w:rsid w:val="00AD36E1"/>
    <w:rsid w:val="00AD3C0C"/>
    <w:rsid w:val="00AD5C4C"/>
    <w:rsid w:val="00AD72DB"/>
    <w:rsid w:val="00AE146A"/>
    <w:rsid w:val="00AE1AFB"/>
    <w:rsid w:val="00AE37A9"/>
    <w:rsid w:val="00AE5414"/>
    <w:rsid w:val="00AF6B52"/>
    <w:rsid w:val="00B03522"/>
    <w:rsid w:val="00B03D12"/>
    <w:rsid w:val="00B046B4"/>
    <w:rsid w:val="00B124AF"/>
    <w:rsid w:val="00B12D50"/>
    <w:rsid w:val="00B12D54"/>
    <w:rsid w:val="00B1360F"/>
    <w:rsid w:val="00B15257"/>
    <w:rsid w:val="00B15BD5"/>
    <w:rsid w:val="00B17D79"/>
    <w:rsid w:val="00B2023E"/>
    <w:rsid w:val="00B21239"/>
    <w:rsid w:val="00B23B01"/>
    <w:rsid w:val="00B25590"/>
    <w:rsid w:val="00B32B86"/>
    <w:rsid w:val="00B359CC"/>
    <w:rsid w:val="00B35F83"/>
    <w:rsid w:val="00B41CD5"/>
    <w:rsid w:val="00B4272B"/>
    <w:rsid w:val="00B42FCF"/>
    <w:rsid w:val="00B55B76"/>
    <w:rsid w:val="00B57B40"/>
    <w:rsid w:val="00B6034C"/>
    <w:rsid w:val="00B614C2"/>
    <w:rsid w:val="00B62F12"/>
    <w:rsid w:val="00B63C48"/>
    <w:rsid w:val="00B642E3"/>
    <w:rsid w:val="00B64F1D"/>
    <w:rsid w:val="00B74026"/>
    <w:rsid w:val="00B75B2A"/>
    <w:rsid w:val="00B808D0"/>
    <w:rsid w:val="00B83291"/>
    <w:rsid w:val="00B90CFD"/>
    <w:rsid w:val="00B927A5"/>
    <w:rsid w:val="00B957DF"/>
    <w:rsid w:val="00B95AA3"/>
    <w:rsid w:val="00B97576"/>
    <w:rsid w:val="00B978E9"/>
    <w:rsid w:val="00BA1591"/>
    <w:rsid w:val="00BA2835"/>
    <w:rsid w:val="00BA5939"/>
    <w:rsid w:val="00BB1310"/>
    <w:rsid w:val="00BB3537"/>
    <w:rsid w:val="00BB5221"/>
    <w:rsid w:val="00BB5F9F"/>
    <w:rsid w:val="00BB667B"/>
    <w:rsid w:val="00BC460C"/>
    <w:rsid w:val="00BC605F"/>
    <w:rsid w:val="00BD39AE"/>
    <w:rsid w:val="00BD53FD"/>
    <w:rsid w:val="00BD7DB4"/>
    <w:rsid w:val="00BE3FD6"/>
    <w:rsid w:val="00BE5252"/>
    <w:rsid w:val="00BE79FA"/>
    <w:rsid w:val="00BF1082"/>
    <w:rsid w:val="00BF2337"/>
    <w:rsid w:val="00BF4245"/>
    <w:rsid w:val="00BF5F07"/>
    <w:rsid w:val="00C0035D"/>
    <w:rsid w:val="00C0362D"/>
    <w:rsid w:val="00C06AE1"/>
    <w:rsid w:val="00C06B50"/>
    <w:rsid w:val="00C15E1B"/>
    <w:rsid w:val="00C16CD6"/>
    <w:rsid w:val="00C1708F"/>
    <w:rsid w:val="00C2164F"/>
    <w:rsid w:val="00C21CD9"/>
    <w:rsid w:val="00C2230B"/>
    <w:rsid w:val="00C26EE5"/>
    <w:rsid w:val="00C27282"/>
    <w:rsid w:val="00C27952"/>
    <w:rsid w:val="00C3091A"/>
    <w:rsid w:val="00C3546C"/>
    <w:rsid w:val="00C35E93"/>
    <w:rsid w:val="00C40591"/>
    <w:rsid w:val="00C43C46"/>
    <w:rsid w:val="00C47476"/>
    <w:rsid w:val="00C53D39"/>
    <w:rsid w:val="00C54903"/>
    <w:rsid w:val="00C56478"/>
    <w:rsid w:val="00C56F7D"/>
    <w:rsid w:val="00C71388"/>
    <w:rsid w:val="00C7265D"/>
    <w:rsid w:val="00C74301"/>
    <w:rsid w:val="00C75313"/>
    <w:rsid w:val="00C761DF"/>
    <w:rsid w:val="00C80F67"/>
    <w:rsid w:val="00C86DED"/>
    <w:rsid w:val="00C9131D"/>
    <w:rsid w:val="00C92FD5"/>
    <w:rsid w:val="00C96E71"/>
    <w:rsid w:val="00CA3B66"/>
    <w:rsid w:val="00CA4137"/>
    <w:rsid w:val="00CA6517"/>
    <w:rsid w:val="00CB2806"/>
    <w:rsid w:val="00CB2894"/>
    <w:rsid w:val="00CB60A7"/>
    <w:rsid w:val="00CB6CB4"/>
    <w:rsid w:val="00CB7ACA"/>
    <w:rsid w:val="00CC27ED"/>
    <w:rsid w:val="00CC4B47"/>
    <w:rsid w:val="00CC5D13"/>
    <w:rsid w:val="00CD6FE0"/>
    <w:rsid w:val="00CD7E4C"/>
    <w:rsid w:val="00CE4C47"/>
    <w:rsid w:val="00CF015F"/>
    <w:rsid w:val="00CF09DC"/>
    <w:rsid w:val="00CF2612"/>
    <w:rsid w:val="00CF457A"/>
    <w:rsid w:val="00CF4786"/>
    <w:rsid w:val="00CF6483"/>
    <w:rsid w:val="00CF7647"/>
    <w:rsid w:val="00D0071C"/>
    <w:rsid w:val="00D01EA2"/>
    <w:rsid w:val="00D06E83"/>
    <w:rsid w:val="00D11AFF"/>
    <w:rsid w:val="00D148DF"/>
    <w:rsid w:val="00D1493F"/>
    <w:rsid w:val="00D158B9"/>
    <w:rsid w:val="00D176D0"/>
    <w:rsid w:val="00D1789E"/>
    <w:rsid w:val="00D20B94"/>
    <w:rsid w:val="00D2115D"/>
    <w:rsid w:val="00D2707A"/>
    <w:rsid w:val="00D347A1"/>
    <w:rsid w:val="00D355F5"/>
    <w:rsid w:val="00D36F88"/>
    <w:rsid w:val="00D42AF4"/>
    <w:rsid w:val="00D4354C"/>
    <w:rsid w:val="00D4400E"/>
    <w:rsid w:val="00D4449C"/>
    <w:rsid w:val="00D46796"/>
    <w:rsid w:val="00D46D77"/>
    <w:rsid w:val="00D53AE5"/>
    <w:rsid w:val="00D548EB"/>
    <w:rsid w:val="00D57444"/>
    <w:rsid w:val="00D608B8"/>
    <w:rsid w:val="00D61193"/>
    <w:rsid w:val="00D61562"/>
    <w:rsid w:val="00D64FE2"/>
    <w:rsid w:val="00D717C7"/>
    <w:rsid w:val="00D7203D"/>
    <w:rsid w:val="00D729A0"/>
    <w:rsid w:val="00D74294"/>
    <w:rsid w:val="00D77DD1"/>
    <w:rsid w:val="00D80D37"/>
    <w:rsid w:val="00D813F5"/>
    <w:rsid w:val="00D82C90"/>
    <w:rsid w:val="00D8348B"/>
    <w:rsid w:val="00D84508"/>
    <w:rsid w:val="00D846A0"/>
    <w:rsid w:val="00D9031D"/>
    <w:rsid w:val="00D90B57"/>
    <w:rsid w:val="00D93F8C"/>
    <w:rsid w:val="00DA2E4F"/>
    <w:rsid w:val="00DA4E52"/>
    <w:rsid w:val="00DA6CFF"/>
    <w:rsid w:val="00DB0F4F"/>
    <w:rsid w:val="00DB7345"/>
    <w:rsid w:val="00DB77BF"/>
    <w:rsid w:val="00DD3388"/>
    <w:rsid w:val="00DD390D"/>
    <w:rsid w:val="00DD4F5D"/>
    <w:rsid w:val="00DD5147"/>
    <w:rsid w:val="00DE3915"/>
    <w:rsid w:val="00DE556F"/>
    <w:rsid w:val="00DE5911"/>
    <w:rsid w:val="00DF1D09"/>
    <w:rsid w:val="00DF3859"/>
    <w:rsid w:val="00DF3EEB"/>
    <w:rsid w:val="00DF52B9"/>
    <w:rsid w:val="00DF6A36"/>
    <w:rsid w:val="00DF6D9F"/>
    <w:rsid w:val="00E04454"/>
    <w:rsid w:val="00E05D24"/>
    <w:rsid w:val="00E07DD8"/>
    <w:rsid w:val="00E15858"/>
    <w:rsid w:val="00E20982"/>
    <w:rsid w:val="00E20A0A"/>
    <w:rsid w:val="00E21055"/>
    <w:rsid w:val="00E21822"/>
    <w:rsid w:val="00E23AB3"/>
    <w:rsid w:val="00E25371"/>
    <w:rsid w:val="00E26ABB"/>
    <w:rsid w:val="00E3166A"/>
    <w:rsid w:val="00E32834"/>
    <w:rsid w:val="00E3393E"/>
    <w:rsid w:val="00E345D3"/>
    <w:rsid w:val="00E36B2F"/>
    <w:rsid w:val="00E419EB"/>
    <w:rsid w:val="00E425DD"/>
    <w:rsid w:val="00E42A60"/>
    <w:rsid w:val="00E43EB7"/>
    <w:rsid w:val="00E441F4"/>
    <w:rsid w:val="00E5557E"/>
    <w:rsid w:val="00E611D0"/>
    <w:rsid w:val="00E61541"/>
    <w:rsid w:val="00E63A91"/>
    <w:rsid w:val="00E65332"/>
    <w:rsid w:val="00E66CE1"/>
    <w:rsid w:val="00E66E93"/>
    <w:rsid w:val="00E66FF2"/>
    <w:rsid w:val="00E76415"/>
    <w:rsid w:val="00E808B0"/>
    <w:rsid w:val="00E83C5C"/>
    <w:rsid w:val="00E856C7"/>
    <w:rsid w:val="00E8758F"/>
    <w:rsid w:val="00E92CEE"/>
    <w:rsid w:val="00E96EB4"/>
    <w:rsid w:val="00E97034"/>
    <w:rsid w:val="00EA015A"/>
    <w:rsid w:val="00EA096F"/>
    <w:rsid w:val="00EA3F37"/>
    <w:rsid w:val="00EB3BB1"/>
    <w:rsid w:val="00EB463A"/>
    <w:rsid w:val="00EB5A96"/>
    <w:rsid w:val="00EB64D8"/>
    <w:rsid w:val="00EB6FB9"/>
    <w:rsid w:val="00EC2170"/>
    <w:rsid w:val="00EC4F92"/>
    <w:rsid w:val="00EC6806"/>
    <w:rsid w:val="00EC70CA"/>
    <w:rsid w:val="00EC73BC"/>
    <w:rsid w:val="00ED0C98"/>
    <w:rsid w:val="00ED23A3"/>
    <w:rsid w:val="00ED53F0"/>
    <w:rsid w:val="00EE035C"/>
    <w:rsid w:val="00EE1550"/>
    <w:rsid w:val="00EE5A50"/>
    <w:rsid w:val="00EE767E"/>
    <w:rsid w:val="00EF0913"/>
    <w:rsid w:val="00EF13AE"/>
    <w:rsid w:val="00F02ED8"/>
    <w:rsid w:val="00F048FA"/>
    <w:rsid w:val="00F055A9"/>
    <w:rsid w:val="00F10C86"/>
    <w:rsid w:val="00F115F0"/>
    <w:rsid w:val="00F11D52"/>
    <w:rsid w:val="00F15AE5"/>
    <w:rsid w:val="00F21EAE"/>
    <w:rsid w:val="00F23D4D"/>
    <w:rsid w:val="00F23F43"/>
    <w:rsid w:val="00F23FC3"/>
    <w:rsid w:val="00F2406B"/>
    <w:rsid w:val="00F25E63"/>
    <w:rsid w:val="00F27092"/>
    <w:rsid w:val="00F367F4"/>
    <w:rsid w:val="00F37F5C"/>
    <w:rsid w:val="00F41813"/>
    <w:rsid w:val="00F41CEF"/>
    <w:rsid w:val="00F516E7"/>
    <w:rsid w:val="00F621D5"/>
    <w:rsid w:val="00F6584C"/>
    <w:rsid w:val="00F71297"/>
    <w:rsid w:val="00F72807"/>
    <w:rsid w:val="00F77CC0"/>
    <w:rsid w:val="00F80E71"/>
    <w:rsid w:val="00F819B6"/>
    <w:rsid w:val="00F820A5"/>
    <w:rsid w:val="00F860F6"/>
    <w:rsid w:val="00F87938"/>
    <w:rsid w:val="00F92F33"/>
    <w:rsid w:val="00FA4659"/>
    <w:rsid w:val="00FA4DA0"/>
    <w:rsid w:val="00FA58B4"/>
    <w:rsid w:val="00FA5939"/>
    <w:rsid w:val="00FA644B"/>
    <w:rsid w:val="00FA66D1"/>
    <w:rsid w:val="00FB0A01"/>
    <w:rsid w:val="00FB1B40"/>
    <w:rsid w:val="00FB23F3"/>
    <w:rsid w:val="00FC0580"/>
    <w:rsid w:val="00FC2BF4"/>
    <w:rsid w:val="00FC3C25"/>
    <w:rsid w:val="00FD19E5"/>
    <w:rsid w:val="00FD35D4"/>
    <w:rsid w:val="00FE0324"/>
    <w:rsid w:val="00FE1141"/>
    <w:rsid w:val="00FE14FD"/>
    <w:rsid w:val="00FE2442"/>
    <w:rsid w:val="00FE27CD"/>
    <w:rsid w:val="00FE2B54"/>
    <w:rsid w:val="00FE3088"/>
    <w:rsid w:val="00FE325F"/>
    <w:rsid w:val="00FE36CD"/>
    <w:rsid w:val="00FF193A"/>
    <w:rsid w:val="00FF3F45"/>
    <w:rsid w:val="00FF5D7F"/>
    <w:rsid w:val="00FF6B20"/>
    <w:rsid w:val="00FF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413BC15-DBC4-444D-B8E9-768686E2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915"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qFormat/>
    <w:rsid w:val="00DE3915"/>
    <w:pPr>
      <w:keepNext/>
      <w:numPr>
        <w:numId w:val="1"/>
      </w:numPr>
      <w:outlineLvl w:val="0"/>
    </w:pPr>
    <w:rPr>
      <w:b/>
      <w:sz w:val="28"/>
      <w:u w:val="single"/>
    </w:rPr>
  </w:style>
  <w:style w:type="paragraph" w:styleId="Balk2">
    <w:name w:val="heading 2"/>
    <w:basedOn w:val="Normal"/>
    <w:next w:val="Normal"/>
    <w:qFormat/>
    <w:rsid w:val="00DE3915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Balk3">
    <w:name w:val="heading 3"/>
    <w:basedOn w:val="Normal"/>
    <w:next w:val="Normal"/>
    <w:qFormat/>
    <w:rsid w:val="00DE3915"/>
    <w:pPr>
      <w:keepNext/>
      <w:numPr>
        <w:ilvl w:val="2"/>
        <w:numId w:val="1"/>
      </w:numPr>
      <w:outlineLvl w:val="2"/>
    </w:pPr>
    <w:rPr>
      <w:sz w:val="28"/>
    </w:rPr>
  </w:style>
  <w:style w:type="paragraph" w:styleId="Balk4">
    <w:name w:val="heading 4"/>
    <w:basedOn w:val="Normal"/>
    <w:next w:val="Normal"/>
    <w:qFormat/>
    <w:rsid w:val="00DE3915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Balk5">
    <w:name w:val="heading 5"/>
    <w:basedOn w:val="Normal"/>
    <w:next w:val="Normal"/>
    <w:qFormat/>
    <w:rsid w:val="00DE3915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Balk6">
    <w:name w:val="heading 6"/>
    <w:basedOn w:val="Normal"/>
    <w:next w:val="Normal"/>
    <w:qFormat/>
    <w:rsid w:val="00DE3915"/>
    <w:pPr>
      <w:keepNext/>
      <w:numPr>
        <w:ilvl w:val="5"/>
        <w:numId w:val="1"/>
      </w:numPr>
      <w:jc w:val="center"/>
      <w:outlineLvl w:val="5"/>
    </w:pPr>
    <w:rPr>
      <w:b/>
      <w:sz w:val="28"/>
      <w:u w:val="single"/>
    </w:rPr>
  </w:style>
  <w:style w:type="paragraph" w:styleId="Balk7">
    <w:name w:val="heading 7"/>
    <w:basedOn w:val="Normal"/>
    <w:next w:val="Normal"/>
    <w:link w:val="Balk7Char"/>
    <w:qFormat/>
    <w:rsid w:val="00DE3915"/>
    <w:pPr>
      <w:keepNext/>
      <w:numPr>
        <w:ilvl w:val="6"/>
        <w:numId w:val="1"/>
      </w:numPr>
      <w:jc w:val="center"/>
      <w:outlineLvl w:val="6"/>
    </w:pPr>
    <w:rPr>
      <w:sz w:val="24"/>
    </w:rPr>
  </w:style>
  <w:style w:type="paragraph" w:styleId="Balk8">
    <w:name w:val="heading 8"/>
    <w:basedOn w:val="Normal"/>
    <w:next w:val="Normal"/>
    <w:qFormat/>
    <w:rsid w:val="00DE3915"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Balk9">
    <w:name w:val="heading 9"/>
    <w:basedOn w:val="Normal"/>
    <w:next w:val="Normal"/>
    <w:qFormat/>
    <w:rsid w:val="00DE3915"/>
    <w:pPr>
      <w:keepNext/>
      <w:widowControl w:val="0"/>
      <w:numPr>
        <w:ilvl w:val="8"/>
        <w:numId w:val="1"/>
      </w:numPr>
      <w:outlineLvl w:val="8"/>
    </w:pPr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sid w:val="00DE3915"/>
    <w:rPr>
      <w:rFonts w:ascii="Symbol" w:hAnsi="Symbol" w:cs="OpenSymbol"/>
    </w:rPr>
  </w:style>
  <w:style w:type="character" w:customStyle="1" w:styleId="WW8Num3z0">
    <w:name w:val="WW8Num3z0"/>
    <w:rsid w:val="00DE3915"/>
    <w:rPr>
      <w:rFonts w:ascii="Symbol" w:hAnsi="Symbol" w:cs="OpenSymbol"/>
    </w:rPr>
  </w:style>
  <w:style w:type="character" w:customStyle="1" w:styleId="WW8Num4z0">
    <w:name w:val="WW8Num4z0"/>
    <w:rsid w:val="00DE3915"/>
    <w:rPr>
      <w:rFonts w:ascii="Symbol" w:hAnsi="Symbol" w:cs="OpenSymbol"/>
    </w:rPr>
  </w:style>
  <w:style w:type="character" w:customStyle="1" w:styleId="WW8Num5z0">
    <w:name w:val="WW8Num5z0"/>
    <w:rsid w:val="00DE3915"/>
    <w:rPr>
      <w:rFonts w:ascii="Symbol" w:hAnsi="Symbol" w:cs="OpenSymbol"/>
    </w:rPr>
  </w:style>
  <w:style w:type="character" w:customStyle="1" w:styleId="Absatz-Standardschriftart">
    <w:name w:val="Absatz-Standardschriftart"/>
    <w:rsid w:val="00DE3915"/>
  </w:style>
  <w:style w:type="character" w:customStyle="1" w:styleId="WW-Absatz-Standardschriftart">
    <w:name w:val="WW-Absatz-Standardschriftart"/>
    <w:rsid w:val="00DE3915"/>
  </w:style>
  <w:style w:type="character" w:customStyle="1" w:styleId="WW-Absatz-Standardschriftart1">
    <w:name w:val="WW-Absatz-Standardschriftart1"/>
    <w:rsid w:val="00DE3915"/>
  </w:style>
  <w:style w:type="character" w:customStyle="1" w:styleId="WW-Absatz-Standardschriftart11">
    <w:name w:val="WW-Absatz-Standardschriftart11"/>
    <w:rsid w:val="00DE3915"/>
  </w:style>
  <w:style w:type="character" w:customStyle="1" w:styleId="WW-Absatz-Standardschriftart111">
    <w:name w:val="WW-Absatz-Standardschriftart111"/>
    <w:rsid w:val="00DE3915"/>
  </w:style>
  <w:style w:type="character" w:customStyle="1" w:styleId="WW-Absatz-Standardschriftart1111">
    <w:name w:val="WW-Absatz-Standardschriftart1111"/>
    <w:rsid w:val="00DE3915"/>
  </w:style>
  <w:style w:type="character" w:customStyle="1" w:styleId="WW-Absatz-Standardschriftart11111">
    <w:name w:val="WW-Absatz-Standardschriftart11111"/>
    <w:rsid w:val="00DE3915"/>
  </w:style>
  <w:style w:type="character" w:customStyle="1" w:styleId="WW-Absatz-Standardschriftart111111">
    <w:name w:val="WW-Absatz-Standardschriftart111111"/>
    <w:rsid w:val="00DE3915"/>
  </w:style>
  <w:style w:type="character" w:customStyle="1" w:styleId="WW-Absatz-Standardschriftart1111111">
    <w:name w:val="WW-Absatz-Standardschriftart1111111"/>
    <w:rsid w:val="00DE3915"/>
  </w:style>
  <w:style w:type="character" w:customStyle="1" w:styleId="WW8Num9z0">
    <w:name w:val="WW8Num9z0"/>
    <w:rsid w:val="00DE3915"/>
    <w:rPr>
      <w:b/>
    </w:rPr>
  </w:style>
  <w:style w:type="character" w:customStyle="1" w:styleId="WW8Num12z0">
    <w:name w:val="WW8Num12z0"/>
    <w:rsid w:val="00DE3915"/>
    <w:rPr>
      <w:b/>
    </w:rPr>
  </w:style>
  <w:style w:type="character" w:customStyle="1" w:styleId="WW8Num14z0">
    <w:name w:val="WW8Num14z0"/>
    <w:rsid w:val="00DE3915"/>
    <w:rPr>
      <w:rFonts w:ascii="Symbol" w:hAnsi="Symbol"/>
    </w:rPr>
  </w:style>
  <w:style w:type="character" w:customStyle="1" w:styleId="WW8Num14z1">
    <w:name w:val="WW8Num14z1"/>
    <w:rsid w:val="00DE3915"/>
    <w:rPr>
      <w:rFonts w:ascii="Courier New" w:hAnsi="Courier New"/>
    </w:rPr>
  </w:style>
  <w:style w:type="character" w:customStyle="1" w:styleId="WW8Num14z2">
    <w:name w:val="WW8Num14z2"/>
    <w:rsid w:val="00DE3915"/>
    <w:rPr>
      <w:rFonts w:ascii="Wingdings" w:hAnsi="Wingdings"/>
    </w:rPr>
  </w:style>
  <w:style w:type="character" w:customStyle="1" w:styleId="WW8Num17z0">
    <w:name w:val="WW8Num17z0"/>
    <w:rsid w:val="00DE3915"/>
    <w:rPr>
      <w:b/>
    </w:rPr>
  </w:style>
  <w:style w:type="character" w:customStyle="1" w:styleId="VarsaylanParagrafYazTipi1">
    <w:name w:val="Varsayılan Paragraf Yazı Tipi1"/>
    <w:rsid w:val="00DE3915"/>
  </w:style>
  <w:style w:type="character" w:customStyle="1" w:styleId="Maddearetleri">
    <w:name w:val="Madde İşaretleri"/>
    <w:rsid w:val="00DE3915"/>
    <w:rPr>
      <w:rFonts w:ascii="OpenSymbol" w:eastAsia="OpenSymbol" w:hAnsi="OpenSymbol" w:cs="OpenSymbol"/>
    </w:rPr>
  </w:style>
  <w:style w:type="paragraph" w:customStyle="1" w:styleId="Balk">
    <w:name w:val="Başlık"/>
    <w:basedOn w:val="Normal"/>
    <w:next w:val="GvdeMetni"/>
    <w:rsid w:val="00DE39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link w:val="GvdeMetniChar"/>
    <w:rsid w:val="00DE3915"/>
    <w:pPr>
      <w:jc w:val="both"/>
    </w:pPr>
    <w:rPr>
      <w:sz w:val="24"/>
    </w:rPr>
  </w:style>
  <w:style w:type="paragraph" w:styleId="Liste">
    <w:name w:val="List"/>
    <w:basedOn w:val="GvdeMetni"/>
    <w:rsid w:val="00DE3915"/>
    <w:rPr>
      <w:rFonts w:cs="Mangal"/>
    </w:rPr>
  </w:style>
  <w:style w:type="paragraph" w:customStyle="1" w:styleId="Balk0">
    <w:name w:val="Başlık"/>
    <w:basedOn w:val="Normal"/>
    <w:rsid w:val="00DE39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rsid w:val="00DE3915"/>
    <w:pPr>
      <w:suppressLineNumbers/>
    </w:pPr>
    <w:rPr>
      <w:rFonts w:cs="Mangal"/>
    </w:rPr>
  </w:style>
  <w:style w:type="paragraph" w:customStyle="1" w:styleId="WW-Balk">
    <w:name w:val="WW-Başlık"/>
    <w:basedOn w:val="Normal"/>
    <w:rsid w:val="00DE39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Balk1">
    <w:name w:val="WW-Başlık1"/>
    <w:basedOn w:val="Normal"/>
    <w:rsid w:val="00DE39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Balk11">
    <w:name w:val="WW-Başlık11"/>
    <w:basedOn w:val="Normal"/>
    <w:rsid w:val="00DE39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Balk111">
    <w:name w:val="WW-Başlık111"/>
    <w:basedOn w:val="Normal"/>
    <w:rsid w:val="00DE39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Balk1111">
    <w:name w:val="WW-Başlık1111"/>
    <w:basedOn w:val="Normal"/>
    <w:rsid w:val="00DE39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Balk11111">
    <w:name w:val="WW-Başlık11111"/>
    <w:basedOn w:val="Normal"/>
    <w:rsid w:val="00DE39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Balk111111">
    <w:name w:val="WW-Başlık111111"/>
    <w:basedOn w:val="Normal"/>
    <w:rsid w:val="00DE39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Balk1111111">
    <w:name w:val="WW-Başlık1111111"/>
    <w:basedOn w:val="Normal"/>
    <w:rsid w:val="00DE39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Balk11111111">
    <w:name w:val="WW-Başlık11111111"/>
    <w:basedOn w:val="Normal"/>
    <w:rsid w:val="00DE39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vdeMetniGirintisi">
    <w:name w:val="Body Text Indent"/>
    <w:basedOn w:val="Normal"/>
    <w:rsid w:val="00DE3915"/>
    <w:pPr>
      <w:ind w:firstLine="708"/>
      <w:jc w:val="both"/>
    </w:pPr>
    <w:rPr>
      <w:sz w:val="24"/>
    </w:rPr>
  </w:style>
  <w:style w:type="paragraph" w:styleId="BalonMetni">
    <w:name w:val="Balloon Text"/>
    <w:basedOn w:val="Normal"/>
    <w:rsid w:val="00DE3915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DE3915"/>
    <w:pPr>
      <w:suppressLineNumbers/>
      <w:tabs>
        <w:tab w:val="center" w:pos="4535"/>
        <w:tab w:val="right" w:pos="9070"/>
      </w:tabs>
    </w:pPr>
  </w:style>
  <w:style w:type="paragraph" w:styleId="stbilgi">
    <w:name w:val="header"/>
    <w:basedOn w:val="Normal"/>
    <w:rsid w:val="00DE3915"/>
    <w:pPr>
      <w:suppressLineNumbers/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unhideWhenUsed/>
    <w:rsid w:val="001E06B7"/>
    <w:pPr>
      <w:suppressAutoHyphens w:val="0"/>
      <w:spacing w:before="100" w:beforeAutospacing="1" w:after="119"/>
    </w:pPr>
    <w:rPr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E32834"/>
    <w:pPr>
      <w:suppressAutoHyphens w:val="0"/>
      <w:ind w:left="720"/>
      <w:contextualSpacing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4272B"/>
    <w:rPr>
      <w:b/>
      <w:bCs/>
    </w:rPr>
  </w:style>
  <w:style w:type="character" w:styleId="Kpr">
    <w:name w:val="Hyperlink"/>
    <w:basedOn w:val="VarsaylanParagrafYazTipi"/>
    <w:uiPriority w:val="99"/>
    <w:unhideWhenUsed/>
    <w:rsid w:val="00460FFE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rsid w:val="00FF5D7F"/>
    <w:rPr>
      <w:sz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602899"/>
    <w:pPr>
      <w:widowControl w:val="0"/>
      <w:suppressAutoHyphens w:val="0"/>
      <w:autoSpaceDE w:val="0"/>
      <w:autoSpaceDN w:val="0"/>
      <w:ind w:left="7"/>
    </w:pPr>
    <w:rPr>
      <w:sz w:val="22"/>
      <w:szCs w:val="22"/>
      <w:lang w:eastAsia="en-US"/>
    </w:rPr>
  </w:style>
  <w:style w:type="character" w:customStyle="1" w:styleId="Balk7Char">
    <w:name w:val="Başlık 7 Char"/>
    <w:basedOn w:val="VarsaylanParagrafYazTipi"/>
    <w:link w:val="Balk7"/>
    <w:rsid w:val="00DA6CFF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1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8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18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1581A-CDB8-489F-B5B8-148F4D8F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KARABÜK İLİ HIFZISSIHHA MECLİS KARARI</vt:lpstr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KARABÜK İLİ HIFZISSIHHA MECLİS KARARI</dc:title>
  <dc:creator>cevre</dc:creator>
  <cp:lastModifiedBy>lenovo</cp:lastModifiedBy>
  <cp:revision>5</cp:revision>
  <cp:lastPrinted>2020-09-11T12:45:00Z</cp:lastPrinted>
  <dcterms:created xsi:type="dcterms:W3CDTF">2020-09-26T14:42:00Z</dcterms:created>
  <dcterms:modified xsi:type="dcterms:W3CDTF">2020-09-26T16:02:00Z</dcterms:modified>
</cp:coreProperties>
</file>